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50" w:rsidRDefault="00136CEC">
      <w:pPr>
        <w:spacing w:after="39" w:line="259" w:lineRule="auto"/>
        <w:ind w:left="77" w:right="802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4649470</wp:posOffset>
            </wp:positionH>
            <wp:positionV relativeFrom="paragraph">
              <wp:posOffset>-654359</wp:posOffset>
            </wp:positionV>
            <wp:extent cx="1447800" cy="1447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689864</wp:posOffset>
                </wp:positionH>
                <wp:positionV relativeFrom="paragraph">
                  <wp:posOffset>221940</wp:posOffset>
                </wp:positionV>
                <wp:extent cx="3219069" cy="12700"/>
                <wp:effectExtent l="0" t="0" r="0" b="0"/>
                <wp:wrapSquare wrapText="bothSides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069" cy="12700"/>
                          <a:chOff x="0" y="0"/>
                          <a:chExt cx="3219069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2190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069">
                                <a:moveTo>
                                  <a:pt x="0" y="0"/>
                                </a:moveTo>
                                <a:lnTo>
                                  <a:pt x="321906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3" style="width:253.47pt;height:1pt;position:absolute;mso-position-horizontal-relative:text;mso-position-horizontal:absolute;margin-left:54.32pt;mso-position-vertical-relative:text;margin-top:17.4756pt;" coordsize="32190,127">
                <v:shape id="Shape 7" style="position:absolute;width:32190;height:0;left:0;top:0;" coordsize="3219069,0" path="m0,0l3219069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8"/>
        </w:rPr>
        <w:t>Министерство образования и науки Чеченской Республики</w:t>
      </w:r>
    </w:p>
    <w:p w:rsidR="00651250" w:rsidRDefault="00136CEC">
      <w:pPr>
        <w:spacing w:before="124" w:after="705" w:line="259" w:lineRule="auto"/>
        <w:ind w:left="1708" w:right="802" w:firstLine="0"/>
        <w:jc w:val="left"/>
      </w:pPr>
      <w:r>
        <w:rPr>
          <w:sz w:val="22"/>
        </w:rPr>
        <w:t>(наименование лицензирующего органа)</w:t>
      </w:r>
    </w:p>
    <w:p w:rsidR="00651250" w:rsidRDefault="00136CEC">
      <w:pPr>
        <w:spacing w:after="12" w:line="268" w:lineRule="auto"/>
        <w:ind w:left="58" w:right="72"/>
        <w:jc w:val="center"/>
      </w:pPr>
      <w:r>
        <w:t>Выписка</w:t>
      </w:r>
    </w:p>
    <w:p w:rsidR="00651250" w:rsidRDefault="00136CEC">
      <w:pPr>
        <w:spacing w:after="91" w:line="268" w:lineRule="auto"/>
        <w:ind w:left="58" w:right="72"/>
        <w:jc w:val="center"/>
      </w:pPr>
      <w:r>
        <w:t>из реестра лицензий по состоянию на: 10:39 «24» декабря 2025г.</w:t>
      </w:r>
    </w:p>
    <w:p w:rsidR="00651250" w:rsidRDefault="00136CEC">
      <w:pPr>
        <w:numPr>
          <w:ilvl w:val="0"/>
          <w:numId w:val="1"/>
        </w:numPr>
        <w:ind w:right="0" w:hanging="360"/>
      </w:pPr>
      <w:r>
        <w:t>Статус лицензии</w:t>
      </w:r>
      <w:r>
        <w:tab/>
        <w:t>Действует</w:t>
      </w:r>
    </w:p>
    <w:p w:rsidR="00651250" w:rsidRDefault="00136CEC">
      <w:pPr>
        <w:spacing w:after="125" w:line="259" w:lineRule="auto"/>
        <w:ind w:left="0" w:right="591" w:firstLine="0"/>
        <w:jc w:val="right"/>
      </w:pPr>
      <w:r>
        <w:rPr>
          <w:sz w:val="22"/>
        </w:rPr>
        <w:t>(действующая/приостановлена/приостановлена частично/прекращена)</w:t>
      </w:r>
    </w:p>
    <w:p w:rsidR="00651250" w:rsidRDefault="00136CEC">
      <w:pPr>
        <w:numPr>
          <w:ilvl w:val="0"/>
          <w:numId w:val="1"/>
        </w:numPr>
        <w:ind w:right="0" w:hanging="360"/>
      </w:pPr>
      <w:r>
        <w:t>Регистрационный номер лицензии:</w:t>
      </w:r>
      <w:r>
        <w:tab/>
        <w:t>№ Л035-01275-20/00554400</w:t>
      </w:r>
    </w:p>
    <w:p w:rsidR="00651250" w:rsidRDefault="00136CEC">
      <w:pPr>
        <w:numPr>
          <w:ilvl w:val="0"/>
          <w:numId w:val="1"/>
        </w:numPr>
        <w:ind w:right="0" w:hanging="360"/>
      </w:pPr>
      <w:r>
        <w:t>Дата предоставления лицензии:</w:t>
      </w:r>
      <w:r>
        <w:tab/>
        <w:t>18.01.2021</w:t>
      </w:r>
    </w:p>
    <w:p w:rsidR="00651250" w:rsidRDefault="00136CEC">
      <w:pPr>
        <w:numPr>
          <w:ilvl w:val="0"/>
          <w:numId w:val="1"/>
        </w:numPr>
        <w:ind w:right="0" w:hanging="360"/>
      </w:pPr>
      <w:r>
        <w:t xml:space="preserve">Полное и (в случае, если имеется) сокращенное наименование, в том числе </w:t>
      </w:r>
      <w:proofErr w:type="spellStart"/>
      <w:r>
        <w:t>фирменноенаименование</w:t>
      </w:r>
      <w:proofErr w:type="spellEnd"/>
      <w:r>
        <w:t>, и организационно-правовая форма юридического лица, адрес его ме</w:t>
      </w:r>
      <w:r>
        <w:t>ста нахождения, государственный регистрационный номер записи о создании юридического лица:</w:t>
      </w:r>
    </w:p>
    <w:p w:rsidR="00651250" w:rsidRDefault="00136CEC">
      <w:pPr>
        <w:spacing w:after="12" w:line="268" w:lineRule="auto"/>
        <w:ind w:left="58" w:right="72"/>
        <w:jc w:val="center"/>
      </w:pPr>
      <w:r>
        <w:t>Муниципальное бюджетное дошкольное образовательное учреждение "Детский сад "Нана" с.</w:t>
      </w:r>
    </w:p>
    <w:p w:rsidR="00651250" w:rsidRDefault="00136CEC">
      <w:pPr>
        <w:spacing w:after="12" w:line="268" w:lineRule="auto"/>
        <w:ind w:left="58" w:right="72"/>
        <w:jc w:val="center"/>
      </w:pPr>
      <w:proofErr w:type="spellStart"/>
      <w:r>
        <w:t>Памятой</w:t>
      </w:r>
      <w:proofErr w:type="spellEnd"/>
      <w:r>
        <w:t xml:space="preserve"> </w:t>
      </w:r>
      <w:proofErr w:type="spellStart"/>
      <w:r>
        <w:t>Шатойского</w:t>
      </w:r>
      <w:proofErr w:type="spellEnd"/>
      <w:r>
        <w:t xml:space="preserve"> муниципального района", (МБДОУ "Детский сад "Нана" с. </w:t>
      </w:r>
      <w:proofErr w:type="spellStart"/>
      <w:r>
        <w:t>Памятой</w:t>
      </w:r>
      <w:proofErr w:type="spellEnd"/>
    </w:p>
    <w:p w:rsidR="00651250" w:rsidRDefault="00136CEC">
      <w:pPr>
        <w:spacing w:after="8"/>
        <w:ind w:left="-1" w:right="0"/>
      </w:pPr>
      <w:proofErr w:type="spellStart"/>
      <w:r>
        <w:t>Шатойского</w:t>
      </w:r>
      <w:proofErr w:type="spellEnd"/>
      <w:r>
        <w:t xml:space="preserve"> муниципального района"), Муниципальные бюджетные учреждения, 366415, Чеченская</w:t>
      </w:r>
    </w:p>
    <w:p w:rsidR="00651250" w:rsidRDefault="00136CEC">
      <w:pPr>
        <w:spacing w:after="12" w:line="268" w:lineRule="auto"/>
        <w:ind w:left="58" w:right="72"/>
        <w:jc w:val="center"/>
      </w:pPr>
      <w:r>
        <w:t xml:space="preserve">Республика, </w:t>
      </w:r>
      <w:proofErr w:type="spellStart"/>
      <w:r>
        <w:t>Шатойский</w:t>
      </w:r>
      <w:proofErr w:type="spellEnd"/>
      <w:r>
        <w:t xml:space="preserve"> район, с. </w:t>
      </w:r>
      <w:proofErr w:type="spellStart"/>
      <w:r>
        <w:t>Памятой</w:t>
      </w:r>
      <w:proofErr w:type="spellEnd"/>
      <w:r>
        <w:t xml:space="preserve">, ул. </w:t>
      </w:r>
      <w:proofErr w:type="spellStart"/>
      <w:r>
        <w:t>Вагапова</w:t>
      </w:r>
      <w:proofErr w:type="spellEnd"/>
      <w:r>
        <w:t>, д. 27, 1202000004690</w:t>
      </w:r>
    </w:p>
    <w:p w:rsidR="00651250" w:rsidRDefault="00136CEC">
      <w:pPr>
        <w:spacing w:after="10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5" style="width:519pt;height:1pt;mso-position-horizontal-relative:char;mso-position-vertical-relative:line" coordsize="65913,127">
                <v:shape id="Shape 27" style="position:absolute;width:65913;height:0;left:0;top:0;" coordsize="6591300,0" path="m0,0l6591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51250" w:rsidRDefault="00136CEC">
      <w:pPr>
        <w:spacing w:after="125" w:line="259" w:lineRule="auto"/>
        <w:jc w:val="center"/>
      </w:pPr>
      <w:r>
        <w:rPr>
          <w:sz w:val="22"/>
        </w:rPr>
        <w:t>(заполняется в случае, если лицензиатом является юридическое лицо)</w:t>
      </w:r>
    </w:p>
    <w:p w:rsidR="00651250" w:rsidRDefault="00136CEC">
      <w:pPr>
        <w:numPr>
          <w:ilvl w:val="0"/>
          <w:numId w:val="1"/>
        </w:numPr>
        <w:spacing w:after="134"/>
        <w:ind w:right="0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9588500</wp:posOffset>
                </wp:positionV>
                <wp:extent cx="6540500" cy="12700"/>
                <wp:effectExtent l="0" t="0" r="0" b="0"/>
                <wp:wrapTopAndBottom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2700"/>
                          <a:chOff x="0" y="0"/>
                          <a:chExt cx="65405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8" style="width:515pt;height:1pt;position:absolute;mso-position-horizontal-relative:page;mso-position-horizontal:absolute;margin-left:40pt;mso-position-vertical-relative:page;margin-top:755pt;" coordsize="65405,127">
                <v:shape id="Shape 49" style="position:absolute;width:65405;height:0;left:0;top:0;" coordsize="6540500,0" path="m0,0l654050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Полное и (в случае, если имеется) сокращенное наименование иностранного юридического </w:t>
      </w:r>
      <w:proofErr w:type="spellStart"/>
      <w:r>
        <w:t>лица,полное</w:t>
      </w:r>
      <w:proofErr w:type="spellEnd"/>
      <w:r>
        <w:t xml:space="preserve">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иностранн</w:t>
      </w:r>
      <w:r>
        <w:t>ых инвестициях в Российской Федерации",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</w:t>
      </w:r>
      <w:r>
        <w:t>ов, представительств иностранных юридических лиц:</w:t>
      </w:r>
    </w:p>
    <w:p w:rsidR="00651250" w:rsidRDefault="00136CEC">
      <w:pPr>
        <w:spacing w:after="10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6" style="width:519pt;height:1pt;mso-position-horizontal-relative:char;mso-position-vertical-relative:line" coordsize="65913,127">
                <v:shape id="Shape 36" style="position:absolute;width:65913;height:0;left:0;top:0;" coordsize="6591300,0" path="m0,0l6591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51250" w:rsidRDefault="00136CEC">
      <w:pPr>
        <w:spacing w:after="125" w:line="259" w:lineRule="auto"/>
        <w:jc w:val="center"/>
      </w:pPr>
      <w:r>
        <w:rPr>
          <w:sz w:val="22"/>
        </w:rPr>
        <w:t>(заполняется в случае, если лицензиатом является иностранное юридическое лицо)</w:t>
      </w:r>
    </w:p>
    <w:p w:rsidR="00651250" w:rsidRDefault="00136CEC">
      <w:pPr>
        <w:numPr>
          <w:ilvl w:val="0"/>
          <w:numId w:val="1"/>
        </w:numPr>
        <w:spacing w:after="134"/>
        <w:ind w:right="0" w:hanging="360"/>
      </w:pPr>
      <w:r>
        <w:t xml:space="preserve">Фамилия, имя и (в случае, если имеется) отчество индивидуального </w:t>
      </w:r>
      <w:proofErr w:type="spellStart"/>
      <w:proofErr w:type="gramStart"/>
      <w:r>
        <w:t>предпринимателя,государственный</w:t>
      </w:r>
      <w:proofErr w:type="spellEnd"/>
      <w:proofErr w:type="gramEnd"/>
      <w:r>
        <w:t xml:space="preserve"> регистрационный номер записи</w:t>
      </w:r>
      <w:r>
        <w:t xml:space="preserve"> о государственной регистрации индивидуального предпринимателя, а также иные сведения, предусмотренные пунктом 5 части 2 статьи 21 Федерального закона «О лицензировании отдельных видов деятельности»:</w:t>
      </w:r>
    </w:p>
    <w:p w:rsidR="00651250" w:rsidRDefault="00136CEC">
      <w:pPr>
        <w:spacing w:after="10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" style="width:519pt;height:1pt;mso-position-horizontal-relative:char;mso-position-vertical-relative:line" coordsize="65913,127">
                <v:shape id="Shape 42" style="position:absolute;width:65913;height:0;left:0;top:0;" coordsize="6591300,0" path="m0,0l6591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51250" w:rsidRDefault="00136CEC">
      <w:pPr>
        <w:spacing w:after="125" w:line="259" w:lineRule="auto"/>
        <w:jc w:val="center"/>
      </w:pPr>
      <w:r>
        <w:rPr>
          <w:sz w:val="22"/>
        </w:rPr>
        <w:t>(заполняется в случае, если лицензиатом является индив</w:t>
      </w:r>
      <w:r>
        <w:rPr>
          <w:sz w:val="22"/>
        </w:rPr>
        <w:t>идуальный предприниматель)</w:t>
      </w:r>
    </w:p>
    <w:p w:rsidR="00651250" w:rsidRDefault="00136CEC">
      <w:pPr>
        <w:numPr>
          <w:ilvl w:val="0"/>
          <w:numId w:val="1"/>
        </w:numPr>
        <w:ind w:right="0" w:hanging="360"/>
      </w:pPr>
      <w:r>
        <w:t>Идентификационный номер налогоплательщика:</w:t>
      </w:r>
      <w:r>
        <w:tab/>
        <w:t>№ 2018001930</w:t>
      </w:r>
    </w:p>
    <w:p w:rsidR="00651250" w:rsidRDefault="00136CEC">
      <w:pPr>
        <w:numPr>
          <w:ilvl w:val="0"/>
          <w:numId w:val="1"/>
        </w:numPr>
        <w:spacing w:after="128"/>
        <w:ind w:right="0" w:hanging="360"/>
      </w:pPr>
      <w:r>
        <w:t>Адреса мест осуществления отдельного вида деятельности, подлежащего лицензированию:</w:t>
      </w:r>
    </w:p>
    <w:p w:rsidR="00651250" w:rsidRDefault="00136CEC">
      <w:pPr>
        <w:spacing w:after="12" w:line="268" w:lineRule="auto"/>
        <w:ind w:left="58" w:right="72"/>
        <w:jc w:val="center"/>
      </w:pPr>
      <w:r>
        <w:lastRenderedPageBreak/>
        <w:t>366415, ЧЕЧЕНСКАЯ РЕСПУБЛИКА, ШАТОЙСКИЙ РАЙОН, БЕКУМ-КАЛИ СЕЛО, ВАГАПОВА УЛИЦА, ДОМ 27</w:t>
      </w:r>
    </w:p>
    <w:p w:rsidR="00651250" w:rsidRDefault="00136CEC">
      <w:pPr>
        <w:numPr>
          <w:ilvl w:val="0"/>
          <w:numId w:val="1"/>
        </w:numPr>
        <w:spacing w:after="88" w:line="259" w:lineRule="auto"/>
        <w:ind w:right="0" w:hanging="360"/>
      </w:pPr>
      <w:r>
        <w:t>Ли</w:t>
      </w:r>
      <w:r>
        <w:t xml:space="preserve">цензируемый вид деятельности с указанием выполняемых работ, оказываемых </w:t>
      </w:r>
      <w:proofErr w:type="spellStart"/>
      <w:proofErr w:type="gramStart"/>
      <w:r>
        <w:t>услуг,составляющих</w:t>
      </w:r>
      <w:proofErr w:type="spellEnd"/>
      <w:proofErr w:type="gramEnd"/>
      <w:r>
        <w:t xml:space="preserve">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</w:t>
      </w:r>
      <w:r>
        <w:t>офессиям, специальностям, направлениям подготовки (для профессионального образования), по подвидам дополнительного образования:</w:t>
      </w:r>
    </w:p>
    <w:tbl>
      <w:tblPr>
        <w:tblStyle w:val="TableGrid"/>
        <w:tblW w:w="10460" w:type="dxa"/>
        <w:tblInd w:w="-40" w:type="dxa"/>
        <w:tblCellMar>
          <w:top w:w="0" w:type="dxa"/>
          <w:left w:w="2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6"/>
        <w:gridCol w:w="9414"/>
      </w:tblGrid>
      <w:tr w:rsidR="00651250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250" w:rsidRDefault="006512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2958" w:right="0" w:firstLine="0"/>
              <w:jc w:val="left"/>
            </w:pPr>
            <w:r>
              <w:t>Общее образование</w:t>
            </w:r>
          </w:p>
        </w:tc>
      </w:tr>
      <w:tr w:rsidR="00651250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0" w:firstLine="0"/>
              <w:jc w:val="left"/>
            </w:pPr>
            <w:r>
              <w:t>№ п/п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101" w:firstLine="0"/>
              <w:jc w:val="center"/>
            </w:pPr>
            <w:r>
              <w:t>Уровень образования</w:t>
            </w:r>
          </w:p>
        </w:tc>
      </w:tr>
      <w:tr w:rsidR="00651250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102" w:firstLine="0"/>
              <w:jc w:val="center"/>
            </w:pPr>
            <w: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102" w:firstLine="0"/>
              <w:jc w:val="center"/>
            </w:pPr>
            <w:r>
              <w:t>2</w:t>
            </w:r>
          </w:p>
        </w:tc>
      </w:tr>
      <w:tr w:rsidR="00651250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102" w:firstLine="0"/>
              <w:jc w:val="center"/>
            </w:pPr>
            <w: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50" w:rsidRDefault="00136CEC">
            <w:pPr>
              <w:spacing w:after="0" w:line="259" w:lineRule="auto"/>
              <w:ind w:left="0" w:right="101" w:firstLine="0"/>
              <w:jc w:val="center"/>
            </w:pPr>
            <w:r>
              <w:t>Дошкольное образование</w:t>
            </w:r>
          </w:p>
        </w:tc>
      </w:tr>
    </w:tbl>
    <w:p w:rsidR="00651250" w:rsidRDefault="00136CEC">
      <w:pPr>
        <w:numPr>
          <w:ilvl w:val="0"/>
          <w:numId w:val="1"/>
        </w:numPr>
        <w:spacing w:after="0" w:line="345" w:lineRule="auto"/>
        <w:ind w:right="0" w:hanging="360"/>
      </w:pPr>
      <w:r>
        <w:t>Номер и дата приказа (распоряжения) лицензирующего органа о предоставлении лицензии: Приказ №30-п от 18.01.2021</w:t>
      </w:r>
    </w:p>
    <w:p w:rsidR="00651250" w:rsidRDefault="00136CEC">
      <w:pPr>
        <w:spacing w:after="88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5" style="width:519pt;height:1pt;mso-position-horizontal-relative:char;mso-position-vertical-relative:line" coordsize="65913,127">
                <v:shape id="Shape 110" style="position:absolute;width:65913;height:0;left:0;top:0;" coordsize="6591300,0" path="m0,0l65913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51250" w:rsidRDefault="00136CEC">
      <w:pPr>
        <w:tabs>
          <w:tab w:val="right" w:pos="1040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300" cy="901700"/>
                <wp:effectExtent l="0" t="0" r="0" b="0"/>
                <wp:docPr id="1176" name="Group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901700"/>
                          <a:chOff x="0" y="0"/>
                          <a:chExt cx="6591300" cy="901700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92630" y="0"/>
                            <a:ext cx="26035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2119630" y="437331"/>
                            <a:ext cx="1499988" cy="7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250" w:rsidRDefault="00136C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E2ECA"/>
                                  <w:sz w:val="8"/>
                                </w:rPr>
                                <w:t>Сертификат: 21ac8dd8-7d92-7059-7fd4-fbe958488caf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19630" y="538931"/>
                            <a:ext cx="2059013" cy="7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250" w:rsidRDefault="00136C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E2ECA"/>
                                  <w:sz w:val="8"/>
                                </w:rPr>
                                <w:t>Владелец: Министерство Образования И Науки Чеченской Республики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19630" y="640531"/>
                            <a:ext cx="1440329" cy="7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250" w:rsidRDefault="00136C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E2ECA"/>
                                  <w:sz w:val="8"/>
                                </w:rPr>
                                <w:t>Действителен: 04.06.2025 11:17 - 28.08.2026 11:17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9017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92630" y="901700"/>
                            <a:ext cx="2606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60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649470" y="9017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6" style="width:519pt;height:71pt;mso-position-horizontal-relative:char;mso-position-vertical-relative:line" coordsize="65913,9017">
                <v:shape id="Picture 113" style="position:absolute;width:26035;height:7620;left:19926;top:0;" filled="f">
                  <v:imagedata r:id="rId7"/>
                </v:shape>
                <v:rect id="Rectangle 114" style="position:absolute;width:14999;height:748;left:21196;top:4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e2eca"/>
                            <w:sz w:val="8"/>
                          </w:rPr>
                          <w:t xml:space="preserve">Сертификат: 21ac8dd8-7d92-7059-7fd4-fbe958488caf</w:t>
                        </w:r>
                      </w:p>
                    </w:txbxContent>
                  </v:textbox>
                </v:rect>
                <v:rect id="Rectangle 115" style="position:absolute;width:20590;height:748;left:21196;top:5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e2eca"/>
                            <w:sz w:val="8"/>
                          </w:rPr>
                          <w:t xml:space="preserve">Владелец: Министерство Образования И Науки Чеченской Республики</w:t>
                        </w:r>
                      </w:p>
                    </w:txbxContent>
                  </v:textbox>
                </v:rect>
                <v:rect id="Rectangle 116" style="position:absolute;width:14403;height:748;left:21196;top:6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e2eca"/>
                            <w:sz w:val="8"/>
                          </w:rPr>
                          <w:t xml:space="preserve">Действителен: 04.06.2025 11:17 - 28.08.2026 11:17</w:t>
                        </w:r>
                      </w:p>
                    </w:txbxContent>
                  </v:textbox>
                </v:rect>
                <v:shape id="Shape 118" style="position:absolute;width:19418;height:0;left:0;top:9017;" coordsize="1941830,0" path="m0,0l1941830,0">
                  <v:stroke weight="1pt" endcap="flat" joinstyle="miter" miterlimit="10" on="true" color="#000000"/>
                  <v:fill on="false" color="#000000" opacity="0"/>
                </v:shape>
                <v:shape id="Shape 121" style="position:absolute;width:26060;height:0;left:19926;top:9017;" coordsize="2606040,0" path="m0,0l2606040,0">
                  <v:stroke weight="1pt" endcap="flat" joinstyle="miter" miterlimit="10" on="true" color="#000000"/>
                  <v:fill on="false" color="#000000" opacity="0"/>
                </v:shape>
                <v:shape id="Shape 124" style="position:absolute;width:19418;height:0;left:46494;top:9017;" coordsize="1941830,0" path="m0,0l194183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Министр</w:t>
      </w:r>
      <w:r>
        <w:tab/>
      </w:r>
      <w:proofErr w:type="spellStart"/>
      <w:r>
        <w:t>Дааев</w:t>
      </w:r>
      <w:proofErr w:type="spellEnd"/>
      <w:r>
        <w:t xml:space="preserve"> </w:t>
      </w:r>
      <w:proofErr w:type="spellStart"/>
      <w:r>
        <w:t>Хож-Бауди</w:t>
      </w:r>
      <w:proofErr w:type="spellEnd"/>
      <w:r>
        <w:t xml:space="preserve"> </w:t>
      </w:r>
      <w:proofErr w:type="spellStart"/>
      <w:r>
        <w:t>Буарович</w:t>
      </w:r>
      <w:proofErr w:type="spellEnd"/>
    </w:p>
    <w:p w:rsidR="00651250" w:rsidRDefault="00136CEC">
      <w:pPr>
        <w:ind w:left="302" w:right="0" w:firstLine="618"/>
      </w:pPr>
      <w:r>
        <w:t>(Должность</w:t>
      </w:r>
      <w:r>
        <w:tab/>
        <w:t>(Электронная подпись</w:t>
      </w:r>
      <w:r>
        <w:tab/>
        <w:t>(Фамилия, имя, отчество уполномоченного лица)</w:t>
      </w:r>
      <w:r>
        <w:tab/>
        <w:t>уполномоченного лица)</w:t>
      </w:r>
      <w:r>
        <w:tab/>
        <w:t>уполномоченного лица)</w:t>
      </w:r>
    </w:p>
    <w:p w:rsidR="00651250" w:rsidRDefault="00136CEC">
      <w:pPr>
        <w:spacing w:after="0" w:line="259" w:lineRule="auto"/>
        <w:ind w:left="0" w:firstLine="0"/>
        <w:jc w:val="center"/>
      </w:pPr>
      <w:r>
        <w:rPr>
          <w:sz w:val="20"/>
        </w:rPr>
        <w:t>Выписка носит информационный характер, после ее составления в реестр лицензий могли быть внесены изменения</w:t>
      </w:r>
    </w:p>
    <w:sectPr w:rsidR="00651250">
      <w:pgSz w:w="11900" w:h="16840"/>
      <w:pgMar w:top="866" w:right="736" w:bottom="1788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77A8"/>
    <w:multiLevelType w:val="hybridMultilevel"/>
    <w:tmpl w:val="60BC91DC"/>
    <w:lvl w:ilvl="0" w:tplc="4380EE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0F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2A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0E6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4C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01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80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9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42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0"/>
    <w:rsid w:val="00136CEC"/>
    <w:rsid w:val="006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0D2B7-9AE2-4D27-908F-B48C071C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0" w:line="270" w:lineRule="auto"/>
      <w:ind w:left="10" w:righ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Komp</cp:lastModifiedBy>
  <cp:revision>2</cp:revision>
  <dcterms:created xsi:type="dcterms:W3CDTF">2025-12-24T12:47:00Z</dcterms:created>
  <dcterms:modified xsi:type="dcterms:W3CDTF">2025-12-24T12:47:00Z</dcterms:modified>
</cp:coreProperties>
</file>