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8A9" w:rsidRDefault="003B18A9" w:rsidP="001E64F7">
      <w:pPr>
        <w:pStyle w:val="a6"/>
        <w:ind w:firstLine="709"/>
        <w:jc w:val="both"/>
        <w:rPr>
          <w:rFonts w:ascii="Times New Roman" w:hAnsi="Times New Roman" w:cs="Times New Roman"/>
          <w:sz w:val="28"/>
          <w:szCs w:val="28"/>
        </w:rPr>
      </w:pPr>
      <w:r w:rsidRPr="003B18A9">
        <w:rPr>
          <w:rFonts w:ascii="Times New Roman" w:hAnsi="Times New Roman" w:cs="Times New Roman"/>
          <w:noProof/>
          <w:sz w:val="28"/>
          <w:szCs w:val="28"/>
          <w:lang w:bidi="ar-SA"/>
        </w:rPr>
        <w:drawing>
          <wp:inline distT="0" distB="0" distL="0" distR="0">
            <wp:extent cx="5830564" cy="9183757"/>
            <wp:effectExtent l="0" t="0" r="0" b="0"/>
            <wp:docPr id="1" name="Рисунок 1" descr="C:\Users\User\Desktop\СКАНИРОВАННЫЕ ДОКУМЕНТЫ\ДЛЯ САЙТА\правила распорядка восп ск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ИРОВАННЫЕ ДОКУМЕНТЫ\ДЛЯ САЙТА\правила распорядка восп скан.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40292" cy="9199080"/>
                    </a:xfrm>
                    <a:prstGeom prst="rect">
                      <a:avLst/>
                    </a:prstGeom>
                    <a:noFill/>
                    <a:ln>
                      <a:noFill/>
                    </a:ln>
                  </pic:spPr>
                </pic:pic>
              </a:graphicData>
            </a:graphic>
          </wp:inline>
        </w:drawing>
      </w:r>
      <w:bookmarkStart w:id="0" w:name="_GoBack"/>
      <w:bookmarkEnd w:id="0"/>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поощрение и дисциплинарное воздействие.</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1.4. Соблюдение данных правил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1.5.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1.6.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1.7. Администрация обязана ознакомить с данными Правилами родителей (законных представителей) 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1.8. Копии настоящих Правил находятся в каждой возрастной группе и размещаются на информационных стендах.</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1.9. Настоящие Правила принимаются Педагогическим советом, рассматриваются Родительским комитетом и утверждаются заведующим ДОУ на неопределенный срок.</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1.10.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bookmarkStart w:id="1" w:name="bookmark1"/>
    </w:p>
    <w:p w:rsidR="00815E94" w:rsidRDefault="00815E94" w:rsidP="00815E94">
      <w:pPr>
        <w:pStyle w:val="a6"/>
        <w:ind w:firstLine="709"/>
        <w:jc w:val="both"/>
        <w:rPr>
          <w:rFonts w:ascii="Times New Roman" w:hAnsi="Times New Roman" w:cs="Times New Roman"/>
          <w:b/>
          <w:sz w:val="28"/>
          <w:szCs w:val="28"/>
        </w:rPr>
      </w:pPr>
    </w:p>
    <w:p w:rsidR="00815E94" w:rsidRDefault="00815E94" w:rsidP="00815E94">
      <w:pPr>
        <w:pStyle w:val="a6"/>
        <w:ind w:firstLine="709"/>
        <w:jc w:val="center"/>
        <w:rPr>
          <w:rFonts w:ascii="Times New Roman" w:hAnsi="Times New Roman" w:cs="Times New Roman"/>
          <w:b/>
          <w:sz w:val="28"/>
          <w:szCs w:val="28"/>
        </w:rPr>
      </w:pPr>
      <w:r>
        <w:rPr>
          <w:rFonts w:ascii="Times New Roman" w:hAnsi="Times New Roman" w:cs="Times New Roman"/>
          <w:b/>
          <w:sz w:val="28"/>
          <w:szCs w:val="28"/>
        </w:rPr>
        <w:t xml:space="preserve">2. </w:t>
      </w:r>
      <w:r>
        <w:rPr>
          <w:rFonts w:ascii="Times New Roman" w:hAnsi="Times New Roman" w:cs="Times New Roman"/>
          <w:b/>
          <w:bCs/>
          <w:sz w:val="28"/>
          <w:szCs w:val="28"/>
        </w:rPr>
        <w:t xml:space="preserve">Режим </w:t>
      </w:r>
      <w:proofErr w:type="spellStart"/>
      <w:r>
        <w:rPr>
          <w:rFonts w:ascii="Times New Roman" w:hAnsi="Times New Roman" w:cs="Times New Roman"/>
          <w:b/>
          <w:bCs/>
          <w:sz w:val="28"/>
          <w:szCs w:val="28"/>
        </w:rPr>
        <w:t>воспитательно</w:t>
      </w:r>
      <w:proofErr w:type="spellEnd"/>
      <w:r>
        <w:rPr>
          <w:rFonts w:ascii="Times New Roman" w:hAnsi="Times New Roman" w:cs="Times New Roman"/>
          <w:b/>
          <w:bCs/>
          <w:sz w:val="28"/>
          <w:szCs w:val="28"/>
        </w:rPr>
        <w:t>-образовательно</w:t>
      </w:r>
      <w:bookmarkEnd w:id="1"/>
      <w:r>
        <w:rPr>
          <w:rFonts w:ascii="Times New Roman" w:hAnsi="Times New Roman" w:cs="Times New Roman"/>
          <w:b/>
          <w:bCs/>
          <w:sz w:val="28"/>
          <w:szCs w:val="28"/>
        </w:rPr>
        <w:t>й деятельности</w:t>
      </w:r>
    </w:p>
    <w:p w:rsidR="00815E94" w:rsidRDefault="00815E94" w:rsidP="00815E94">
      <w:pPr>
        <w:pStyle w:val="a6"/>
        <w:ind w:firstLine="709"/>
        <w:jc w:val="both"/>
        <w:rPr>
          <w:rFonts w:ascii="Times New Roman" w:hAnsi="Times New Roman" w:cs="Times New Roman"/>
          <w:sz w:val="28"/>
          <w:szCs w:val="28"/>
        </w:rPr>
      </w:pP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2.2.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2.3. Распорядок дня в дошкольном образовательном учреждении содержит такие мероприятия:</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-зарядку в помещении группы (должна проводиться минимум два раза и длительность упражнений зависит от возраста малышей и должна варьироваться в пределах 5-15 минут);</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-физические нагрузки на свежем воздухе (что также включает активные спортивные игры);</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lastRenderedPageBreak/>
        <w:t>-ролевые игры в группах, требующие активного участия;</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-обучающие занятия (длительность одного блока развивающих занятий не должна превышать десять минут и должна сменяться другими видами деятельности);</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-физкультминутки (включают несколько простых упражнения).</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2.4. ООД включают в себя:</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-знакомство с цифрами и буквами;</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-художественные занятия;</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-музыка и хореография;</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-лепка из пластилина;</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-изготовление поделок из естественных материалов;</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-развитие логики и памяти.</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От педагога требуется уметь правильно распределить все виды занятости, чтобы равноценно уделить внимание всем видам активности.</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2.5. При построении образовательной деятельности устанавливать учебную нагрузку следует (согласно </w:t>
      </w:r>
      <w:r>
        <w:rPr>
          <w:rFonts w:ascii="Times New Roman" w:hAnsi="Times New Roman" w:cs="Times New Roman"/>
          <w:sz w:val="28"/>
          <w:szCs w:val="28"/>
        </w:rPr>
        <w:t>Письму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Pr>
          <w:rFonts w:ascii="Times New Roman" w:hAnsi="Times New Roman" w:cs="Times New Roman"/>
          <w:sz w:val="28"/>
          <w:szCs w:val="28"/>
          <w:lang w:bidi="ar-SA"/>
        </w:rPr>
        <w:t>, руководствуясь следующими ориентирами:</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-максимально допустимое количество ООД в первой половине дня в младшей и средней группах не должно превышать более двух, а в старшей и подготовительной группах — трех; </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-их продолжительность в младшей и средней группах — не более 10-15 минут, в старшей — не более 20-25 минут, а в подготовительной — 25-30 минут;</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-в середине ООД необходимо проводить физкультминутку;</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-перерывы между ООД должны быть не менее 10 минут; </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-ООД детей старшего дошкольного возраста во второй половине дня могут проводиться после дневного сна, но не чаще двух-трех раз в неделю; </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-длительность их — не более 30 минут, и, если они носят статический характер, в середине занятия следует проводить физкультминутку. Проводить такие занятия рекомендуется в дни с наиболее высокой работоспособностью детей (вторник, среда);</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2.6. Календарный график на каждый учебный год утверждается приказом заведующего дошкольным образовательным учреждением.</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2.7. Организованная образовательная деятельность начинается с 9 часов.</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2.8.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2.9.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-образовательной деятельности категорически запрещается.</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2.10. Родители (законные представители) обязаны забрать ребенка до 19.00 ч.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после 19.00 ч, воспитатель оставляет за собой право передать ребёнка в группу с круглосуточным пребыванием, поставив в известность родителей (законных представителей) о местонахождении ребёнка.</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2.11.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2.12.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2.13.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2.14. Категорически запрещен приход ребенка дошкольного возраста в детский сад и его уход без сопровождения родителя (законного представителя).</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2.15. Запрещается оставлять велосипеды, самокаты, коляски и санки в помещении дошкольного образовательного учреждения. Администрация ДОУ не несёт ответственность за оставленные без присмотра вышеперечисленные предметы.</w:t>
      </w:r>
    </w:p>
    <w:p w:rsidR="00815E94" w:rsidRDefault="00815E94" w:rsidP="00815E94">
      <w:pPr>
        <w:pStyle w:val="a6"/>
        <w:ind w:firstLine="709"/>
        <w:jc w:val="center"/>
        <w:rPr>
          <w:rFonts w:ascii="Times New Roman" w:hAnsi="Times New Roman" w:cs="Times New Roman"/>
          <w:b/>
          <w:sz w:val="28"/>
          <w:szCs w:val="28"/>
        </w:rPr>
      </w:pPr>
      <w:r>
        <w:rPr>
          <w:rFonts w:ascii="Times New Roman" w:hAnsi="Times New Roman" w:cs="Times New Roman"/>
          <w:b/>
          <w:sz w:val="28"/>
          <w:szCs w:val="28"/>
        </w:rPr>
        <w:t>3. Здоровье воспитанников</w:t>
      </w:r>
    </w:p>
    <w:p w:rsidR="00815E94" w:rsidRDefault="00815E94" w:rsidP="00815E94">
      <w:pPr>
        <w:pStyle w:val="a6"/>
        <w:ind w:firstLine="709"/>
        <w:jc w:val="both"/>
        <w:rPr>
          <w:rFonts w:ascii="Times New Roman" w:hAnsi="Times New Roman" w:cs="Times New Roman"/>
          <w:sz w:val="28"/>
          <w:szCs w:val="28"/>
        </w:rPr>
      </w:pP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3.1. Приём детей, впервые поступающих в дошкольное образовательное учреждение, осуществляется на основании медицинского заключения.</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3.2.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3.3.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3.4.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w:t>
      </w:r>
      <w:r>
        <w:rPr>
          <w:rFonts w:ascii="Times New Roman" w:hAnsi="Times New Roman" w:cs="Times New Roman"/>
          <w:sz w:val="28"/>
          <w:szCs w:val="28"/>
        </w:rPr>
        <w:lastRenderedPageBreak/>
        <w:t>Заболевшие дети, а также дети с подозрением на наличие инфекционного заболевания к посещению не допускаются.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лечебно- профилактическую организацию с информированием родителей.</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3.5.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(п. 2.9.4. СП 2.4.3648-20).</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3.6. В дошкольном образовательном учреждении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3.7.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 </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3.8.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3.9. Воспитанник,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3.10.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3.11.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w:t>
      </w:r>
    </w:p>
    <w:p w:rsidR="00815E94" w:rsidRDefault="00815E94" w:rsidP="00815E94">
      <w:pPr>
        <w:pStyle w:val="a6"/>
        <w:ind w:firstLine="709"/>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rPr>
        <w:t xml:space="preserve">3.12.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w:t>
      </w:r>
      <w:r>
        <w:rPr>
          <w:rFonts w:ascii="Times New Roman" w:hAnsi="Times New Roman" w:cs="Times New Roman"/>
          <w:spacing w:val="2"/>
          <w:sz w:val="28"/>
          <w:szCs w:val="28"/>
          <w:shd w:val="clear" w:color="auto" w:fill="FFFFFF"/>
        </w:rPr>
        <w:t>СанПиН 2.3/2.4.3590-20 "Санитарно-эпидемиологические требования к организации общественного питания населения".</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3.13. Категорически запрещено приносить в дошкольное образовательное учреждение продукты питания для угощения воспитанников.</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3.14. Помещения постоянного пребывания детей для дезинфекции воздушной среды оборудуются приборами по обеззараживанию воздуха. Регулярное обеззараживание воздуха и проветривание помещений проводятся в соответствии с графиками ООД и иными организационными процессами и </w:t>
      </w:r>
      <w:r>
        <w:rPr>
          <w:rFonts w:ascii="Times New Roman" w:hAnsi="Times New Roman" w:cs="Times New Roman"/>
          <w:sz w:val="28"/>
          <w:szCs w:val="28"/>
        </w:rPr>
        <w:lastRenderedPageBreak/>
        <w:t>режимом работы детского сада. Полы в помещениях групповых, расположенных на первом этаже, должны быть утепленными или отапливаемыми.</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3.15. В дошкольном образовательном учреждении должна быть обеспечена групповая изоляция с проведением ООД в помещениях групповой ячейки и (или) на открытом воздухе отдельно от других групповых ячеек.</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3.16.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администрация дошкольного образовательного учреждения в течение 2 часов должна проинформировать об этом территориальные органы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 xml:space="preserve"> и обеспечить проведение профилактических мероприятий.</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3.17. При использовании музыкального или спортивного зала после каждого посещения должна проводиться влажная уборка с применением дезинфицирующих средств.</w:t>
      </w:r>
      <w:r>
        <w:rPr>
          <w:rFonts w:ascii="Times New Roman" w:hAnsi="Times New Roman" w:cs="Times New Roman"/>
          <w:sz w:val="28"/>
          <w:szCs w:val="28"/>
        </w:rPr>
        <w:br/>
        <w:t>3.18. Обработка игрушек и игрового и иного оборудования должна проводиться ежедневно с применением дезинфицирующих средств.</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3.19. Контроль за формированием комфортных условий для отдыха и развития детей ложится на плечи воспитателей, которые должны следить за надлежащим проведением уборок и подготовкой игровых и спальных к приему детей. Так, кроме соблюдения температурного режима, обязательно контролировать влажность воздуха и проветривание помещений.</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3.20. По СП 2.4.3648-20 «Санитарно-эпидемиологические требования к организациям воспитания и обучения, отдыха и оздоровления детей и молодежи» проветриванию подлежат все комнаты, в которых играют, занимаются или отдыхают малыши. И проводится процедура согласно таким нормам:</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-минимум два раза в день по максимум 30 минут с формированием сквозняка, но при отсутствии детей;</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-заканчивается за полчаса до прихода воспитанников;</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-одностороннее в присутствии детей и только в жаркую, сухую погоду.</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3.21. Влажность воздуха в комнатах детского </w:t>
      </w:r>
      <w:proofErr w:type="gramStart"/>
      <w:r>
        <w:rPr>
          <w:rFonts w:ascii="Times New Roman" w:hAnsi="Times New Roman" w:cs="Times New Roman"/>
          <w:sz w:val="28"/>
          <w:szCs w:val="28"/>
        </w:rPr>
        <w:t>сада  не</w:t>
      </w:r>
      <w:proofErr w:type="gramEnd"/>
      <w:r>
        <w:rPr>
          <w:rFonts w:ascii="Times New Roman" w:hAnsi="Times New Roman" w:cs="Times New Roman"/>
          <w:sz w:val="28"/>
          <w:szCs w:val="28"/>
        </w:rPr>
        <w:t xml:space="preserve"> должна подниматься выше 60% и не может быть ниже 40. Что касается температуры, то допускаются такие граничные показатели:</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-игровая в пределах 21-24, самая оптимальная – 24 градуса;</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-спальная варьируется в рамках 18-22, но лучше всего – 22.</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Допускается небольшое отклонение от фиксированных нормативов, но только в сторону уменьшения показателей. Превышение максимально допустимых цифр – строго запрещено.</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3.22. В качестве моющего средства в дошкольном образовательном учреждении используется мыльно-содовый раствор, если необходимо дополнительно обеспечить дезинфекцию. Допускается использование моющих средств, но только таковых, что не несут вред для здоровья. Чаще </w:t>
      </w:r>
      <w:r>
        <w:rPr>
          <w:rFonts w:ascii="Times New Roman" w:hAnsi="Times New Roman" w:cs="Times New Roman"/>
          <w:sz w:val="28"/>
          <w:szCs w:val="28"/>
        </w:rPr>
        <w:lastRenderedPageBreak/>
        <w:t>всего, для уборки и стирки игрушек используется детское мыло. Оно применяется:</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-для мытья полов;</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-при очистке дверных ручек, столов и стульчиков;</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-во время мытья окон;</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-в случаях стирки белья и игрушек.</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Кроме того, используются воздушные и моющие пылесосы для очистки ковровых покрытий, матрасов и подушек.</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3.23. Для дезинфекции помещений применяются бактерицидные лампы. Дополнительным уровнем защиты является проглаживание горячим утюгом.</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3.24. Требования к одежде и обуви детей ДОУ:</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-одежда воспитанников подбирается ежедневно в зависимости от погодных условий, температуры воздуха и с учетом двигательной активности;</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-воспитанникам запрещается ношение одежды, обуви, и аксессуаров с травмирующей фурнитурой;</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ООД по физическому воспитанию для помещения и улицы;</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-дети должны иметь комплекты сухой одежды для смены, личную расческу, гигиенические салфетки (носовой платок). Все вещи могут быть промаркированы;</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3.25.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3.26.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w:t>
      </w:r>
      <w:r>
        <w:rPr>
          <w:rFonts w:ascii="Times New Roman" w:hAnsi="Times New Roman" w:cs="Times New Roman"/>
          <w:sz w:val="28"/>
          <w:szCs w:val="28"/>
        </w:rPr>
        <w:lastRenderedPageBreak/>
        <w:t>предметы администрация детского сада ответственности не несет.</w:t>
      </w:r>
    </w:p>
    <w:p w:rsidR="00815E94" w:rsidRDefault="00815E94" w:rsidP="00815E94">
      <w:pPr>
        <w:pStyle w:val="a6"/>
        <w:ind w:firstLine="709"/>
        <w:jc w:val="both"/>
        <w:rPr>
          <w:rFonts w:ascii="Times New Roman" w:hAnsi="Times New Roman" w:cs="Times New Roman"/>
          <w:b/>
          <w:sz w:val="28"/>
          <w:szCs w:val="28"/>
          <w:lang w:bidi="ar-SA"/>
        </w:rPr>
      </w:pPr>
    </w:p>
    <w:p w:rsidR="00815E94" w:rsidRDefault="00815E94" w:rsidP="00815E94">
      <w:pPr>
        <w:pStyle w:val="a6"/>
        <w:ind w:firstLine="709"/>
        <w:jc w:val="center"/>
        <w:rPr>
          <w:rFonts w:ascii="Times New Roman" w:hAnsi="Times New Roman" w:cs="Times New Roman"/>
          <w:b/>
          <w:sz w:val="28"/>
          <w:szCs w:val="28"/>
          <w:lang w:bidi="ar-SA"/>
        </w:rPr>
      </w:pPr>
      <w:r>
        <w:rPr>
          <w:rFonts w:ascii="Times New Roman" w:hAnsi="Times New Roman" w:cs="Times New Roman"/>
          <w:b/>
          <w:sz w:val="28"/>
          <w:szCs w:val="28"/>
          <w:lang w:bidi="ar-SA"/>
        </w:rPr>
        <w:t>4. Организация режима дня и образовательной деятельности воспитанников</w:t>
      </w:r>
    </w:p>
    <w:p w:rsidR="00815E94" w:rsidRDefault="00815E94" w:rsidP="00815E94">
      <w:pPr>
        <w:pStyle w:val="a6"/>
        <w:ind w:firstLine="709"/>
        <w:jc w:val="both"/>
        <w:rPr>
          <w:rFonts w:ascii="Times New Roman" w:hAnsi="Times New Roman" w:cs="Times New Roman"/>
          <w:sz w:val="28"/>
          <w:szCs w:val="28"/>
          <w:lang w:bidi="ar-SA"/>
        </w:rPr>
      </w:pP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lang w:bidi="ar-SA"/>
        </w:rPr>
        <w:t xml:space="preserve">4.1. Расписание образовательной деятельности составляется в соответствии с санитарно-эпидемиологическими правилами и нормативами </w:t>
      </w:r>
      <w:r>
        <w:rPr>
          <w:rFonts w:ascii="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815E94" w:rsidRDefault="00815E94" w:rsidP="00815E94">
      <w:pPr>
        <w:pStyle w:val="a6"/>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          4.2. Продолжительность организованной образовательной деятельности составляет:</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-для детей в возрасте от 3-х до 4-х лет – не более 10-15 минут;</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-для детей в возрасте от 4-х до 5 лет – не более 15-20 минут;</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-для детей в возрасте от 5 до 6 лет – не более 20-25 минут;</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-для детей в возрасте от 6 до 7 лет – не более 25-30 минут.</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4.3. В середине времени, отведенного на организованную образовательную деятельность, проводится физкультминутка.</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4.4. Перерывы между периодами ООД составляют 10 минут.</w:t>
      </w:r>
    </w:p>
    <w:p w:rsidR="00815E94" w:rsidRDefault="00815E94" w:rsidP="00815E94">
      <w:pPr>
        <w:pStyle w:val="a6"/>
        <w:ind w:firstLine="709"/>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lang w:bidi="ar-SA"/>
        </w:rPr>
        <w:t xml:space="preserve">4.5. </w:t>
      </w:r>
      <w:r>
        <w:rPr>
          <w:rFonts w:ascii="Times New Roman" w:hAnsi="Times New Roman" w:cs="Times New Roman"/>
          <w:bCs/>
          <w:spacing w:val="2"/>
          <w:sz w:val="28"/>
          <w:szCs w:val="28"/>
          <w:shd w:val="clear" w:color="auto" w:fill="FFFFFF"/>
        </w:rPr>
        <w:t>При организации режима пребывания детей в детском саду недопустимо использовать ООД в качестве преобладающей формы организации обучения.</w:t>
      </w:r>
      <w:r>
        <w:rPr>
          <w:rFonts w:ascii="Times New Roman" w:hAnsi="Times New Roman" w:cs="Times New Roman"/>
          <w:spacing w:val="2"/>
          <w:sz w:val="28"/>
          <w:szCs w:val="28"/>
          <w:shd w:val="clear" w:color="auto" w:fill="FFFFFF"/>
        </w:rPr>
        <w:t xml:space="preserve"> В течение дня необходимо предусматривать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w:t>
      </w:r>
      <w:proofErr w:type="spellStart"/>
      <w:r>
        <w:rPr>
          <w:rFonts w:ascii="Times New Roman" w:hAnsi="Times New Roman" w:cs="Times New Roman"/>
          <w:spacing w:val="2"/>
          <w:sz w:val="28"/>
          <w:szCs w:val="28"/>
          <w:shd w:val="clear" w:color="auto" w:fill="FFFFFF"/>
        </w:rPr>
        <w:t>поторапливания</w:t>
      </w:r>
      <w:proofErr w:type="spellEnd"/>
      <w:r>
        <w:rPr>
          <w:rFonts w:ascii="Times New Roman" w:hAnsi="Times New Roman" w:cs="Times New Roman"/>
          <w:spacing w:val="2"/>
          <w:sz w:val="28"/>
          <w:szCs w:val="28"/>
          <w:shd w:val="clear" w:color="auto" w:fill="FFFFFF"/>
        </w:rPr>
        <w:t>" детей во время питания, пробуждения, выполнения ими каких-либо заданий.</w:t>
      </w:r>
    </w:p>
    <w:p w:rsidR="00815E94" w:rsidRDefault="00815E94" w:rsidP="00815E94">
      <w:pPr>
        <w:pStyle w:val="a6"/>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4.6. Необходимо в течение дня обеспечивать баланс разных видов активности детей — умственной, физической, а также разных видов детской деятельности, среди которых преобладающей выступает игра. При этом среди общего времени ООД следует отводить 50% ООД, требующим от детей умственного напряжения, остальные 50% должны составлять ООД эстетического и физкультурно-оздоровительного цикла. Среди последних предпочтение следует отдавать двигательным формам деятельности детей.</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4.7. В дни каникул и в летний период ООД с детьми не проводится.</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4.8. Объём психолого-педагогической, коррекционно-развивающей, </w:t>
      </w:r>
      <w:proofErr w:type="gramStart"/>
      <w:r>
        <w:rPr>
          <w:rFonts w:ascii="Times New Roman" w:hAnsi="Times New Roman" w:cs="Times New Roman"/>
          <w:sz w:val="28"/>
          <w:szCs w:val="28"/>
          <w:lang w:bidi="ar-SA"/>
        </w:rPr>
        <w:t>компенсирующей  помощи</w:t>
      </w:r>
      <w:proofErr w:type="gramEnd"/>
      <w:r>
        <w:rPr>
          <w:rFonts w:ascii="Times New Roman" w:hAnsi="Times New Roman" w:cs="Times New Roman"/>
          <w:sz w:val="28"/>
          <w:szCs w:val="28"/>
          <w:lang w:bidi="ar-SA"/>
        </w:rPr>
        <w:t xml:space="preserve"> воспитанникам регламентируется в соответствии с рекомендациями психолого- педагогической комиссии.</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4.9. Двигательный режим, физические упражнения и закаливающие мероприятия осуществляются с учетом здоровья, возраста детей и времени года.</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4.10. Занятия по физическому развитию для детей организуются 3 раза в неделю. </w:t>
      </w:r>
    </w:p>
    <w:p w:rsidR="00815E94" w:rsidRDefault="00815E94" w:rsidP="00815E94">
      <w:pPr>
        <w:spacing w:line="384" w:lineRule="atLeast"/>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4.11. Один раз в неделю для детей, </w:t>
      </w:r>
      <w:r>
        <w:rPr>
          <w:rFonts w:ascii="Times New Roman" w:eastAsia="Times New Roman" w:hAnsi="Times New Roman" w:cs="Times New Roman"/>
          <w:spacing w:val="3"/>
        </w:rPr>
        <w:t>с учетом возраста,</w:t>
      </w:r>
      <w:r>
        <w:rPr>
          <w:rFonts w:ascii="Times New Roman" w:hAnsi="Times New Roman" w:cs="Times New Roman"/>
          <w:sz w:val="28"/>
          <w:szCs w:val="28"/>
          <w:lang w:bidi="ar-SA"/>
        </w:rPr>
        <w:t xml:space="preserve">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w:t>
      </w:r>
      <w:r>
        <w:rPr>
          <w:rFonts w:ascii="Times New Roman" w:hAnsi="Times New Roman" w:cs="Times New Roman"/>
          <w:sz w:val="28"/>
          <w:szCs w:val="28"/>
          <w:lang w:bidi="ar-SA"/>
        </w:rPr>
        <w:lastRenderedPageBreak/>
        <w:t>наличии у детей спортивной одежды, соответствующей погодным условиям.</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4.12.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4.13.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прогулки не рекомендуются.</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4.14.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roofErr w:type="gramStart"/>
      <w:r>
        <w:rPr>
          <w:rFonts w:ascii="Times New Roman" w:hAnsi="Times New Roman" w:cs="Times New Roman"/>
          <w:sz w:val="28"/>
          <w:szCs w:val="28"/>
          <w:lang w:bidi="ar-SA"/>
        </w:rPr>
        <w:t>).</w:t>
      </w:r>
      <w:proofErr w:type="spellStart"/>
      <w:r>
        <w:rPr>
          <w:rFonts w:ascii="Times New Roman" w:hAnsi="Times New Roman" w:cs="Times New Roman"/>
          <w:color w:val="FFFFFF"/>
          <w:sz w:val="28"/>
          <w:szCs w:val="28"/>
          <w:lang w:bidi="ar-SA"/>
        </w:rPr>
        <w:t>сточник</w:t>
      </w:r>
      <w:proofErr w:type="spellEnd"/>
      <w:proofErr w:type="gramEnd"/>
      <w:r>
        <w:rPr>
          <w:rFonts w:ascii="Times New Roman" w:hAnsi="Times New Roman" w:cs="Times New Roman"/>
          <w:color w:val="FFFFFF"/>
          <w:sz w:val="28"/>
          <w:szCs w:val="28"/>
          <w:lang w:bidi="ar-SA"/>
        </w:rPr>
        <w:t>: https://ohra.</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4.15.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4.16. Зимой и в мокрую погоду рекомендуется, чтобы у ребенка были запасные сухие варежки и одежда.</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4.17. В летний период во время прогулки обязателен головной убор.</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4.18.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rsidR="00815E94" w:rsidRDefault="00815E94" w:rsidP="00815E94">
      <w:pPr>
        <w:spacing w:line="384" w:lineRule="atLeast"/>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 xml:space="preserve">           4.19. В дождливые, ветреные и морозные дни занятия физической культурой должны проводится в зале.</w:t>
      </w:r>
    </w:p>
    <w:p w:rsidR="00815E94" w:rsidRDefault="00815E94" w:rsidP="00815E94">
      <w:pPr>
        <w:pStyle w:val="a6"/>
        <w:ind w:firstLine="709"/>
        <w:jc w:val="both"/>
        <w:rPr>
          <w:rFonts w:ascii="Times New Roman" w:hAnsi="Times New Roman" w:cs="Times New Roman"/>
          <w:sz w:val="28"/>
          <w:szCs w:val="28"/>
          <w:lang w:bidi="ar-SA"/>
        </w:rPr>
      </w:pPr>
    </w:p>
    <w:p w:rsidR="00815E94" w:rsidRDefault="00815E94" w:rsidP="00815E94">
      <w:pPr>
        <w:pStyle w:val="a6"/>
        <w:ind w:firstLine="709"/>
        <w:jc w:val="center"/>
        <w:rPr>
          <w:rFonts w:ascii="Times New Roman" w:hAnsi="Times New Roman" w:cs="Times New Roman"/>
          <w:b/>
          <w:sz w:val="28"/>
          <w:szCs w:val="28"/>
        </w:rPr>
      </w:pPr>
      <w:r>
        <w:rPr>
          <w:rFonts w:ascii="Times New Roman" w:hAnsi="Times New Roman" w:cs="Times New Roman"/>
          <w:b/>
          <w:sz w:val="28"/>
          <w:szCs w:val="28"/>
        </w:rPr>
        <w:t>5. Организация питания</w:t>
      </w:r>
    </w:p>
    <w:p w:rsidR="00815E94" w:rsidRDefault="00815E94" w:rsidP="00815E94">
      <w:pPr>
        <w:pStyle w:val="a6"/>
        <w:ind w:firstLine="709"/>
        <w:jc w:val="both"/>
        <w:rPr>
          <w:rFonts w:ascii="Times New Roman" w:hAnsi="Times New Roman" w:cs="Times New Roman"/>
          <w:sz w:val="28"/>
          <w:szCs w:val="28"/>
        </w:rPr>
      </w:pP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5.2. Организация питания воспитанников возлагается на детский сад и осуществляется его штатным персоналом.</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5.3. Меню должно разрабатываться на период не менее двух недель (с учетом режима организации) для каждой возрастной группы детей, разработанным на основе физиологических потребностей в пищевых веществах и норм питания дошкольников, утвержденного начальником Управления образования и согласованного с начальником Территориального Отдела Управления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w:t>
      </w:r>
    </w:p>
    <w:p w:rsidR="00815E94" w:rsidRDefault="00815E94" w:rsidP="00815E94">
      <w:pPr>
        <w:pStyle w:val="a6"/>
        <w:ind w:firstLine="709"/>
        <w:jc w:val="both"/>
        <w:rPr>
          <w:rFonts w:ascii="Times New Roman" w:hAnsi="Times New Roman" w:cs="Times New Roman"/>
          <w:spacing w:val="2"/>
          <w:sz w:val="28"/>
          <w:szCs w:val="28"/>
          <w:shd w:val="clear" w:color="auto" w:fill="FFFFFF"/>
        </w:rPr>
      </w:pPr>
      <w:r>
        <w:rPr>
          <w:rFonts w:ascii="Times New Roman" w:hAnsi="Times New Roman" w:cs="Times New Roman"/>
          <w:sz w:val="28"/>
          <w:szCs w:val="28"/>
          <w:lang w:bidi="ar-SA"/>
        </w:rPr>
        <w:t xml:space="preserve">5.4. Каждый продукт, который подается на стол воспитанникам детского </w:t>
      </w:r>
      <w:r>
        <w:rPr>
          <w:rFonts w:ascii="Times New Roman" w:hAnsi="Times New Roman" w:cs="Times New Roman"/>
          <w:sz w:val="28"/>
          <w:szCs w:val="28"/>
          <w:lang w:bidi="ar-SA"/>
        </w:rPr>
        <w:lastRenderedPageBreak/>
        <w:t xml:space="preserve">сада, обязательно должен иметь разрешительный документ, удостоверяющий качество и безопасность пищи в соответствии с </w:t>
      </w:r>
      <w:r>
        <w:rPr>
          <w:rFonts w:ascii="Times New Roman" w:hAnsi="Times New Roman" w:cs="Times New Roman"/>
          <w:spacing w:val="2"/>
          <w:sz w:val="28"/>
          <w:szCs w:val="28"/>
          <w:shd w:val="clear" w:color="auto" w:fill="FFFFFF"/>
        </w:rPr>
        <w:t>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w:t>
      </w:r>
    </w:p>
    <w:p w:rsidR="00815E94" w:rsidRDefault="00815E94" w:rsidP="00815E94">
      <w:pPr>
        <w:pStyle w:val="a6"/>
        <w:ind w:firstLine="709"/>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5.5. Каждая готовая единица меню должна иметь технологическую карту – документ, отображающий основные сведения о процессе приготовления пищи и её пищевой ценности.</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pacing w:val="2"/>
          <w:sz w:val="28"/>
          <w:szCs w:val="28"/>
          <w:shd w:val="clear" w:color="auto" w:fill="FFFFFF"/>
        </w:rPr>
        <w:t xml:space="preserve">5.6. </w:t>
      </w:r>
      <w:r>
        <w:rPr>
          <w:rFonts w:ascii="Times New Roman" w:hAnsi="Times New Roman" w:cs="Times New Roman"/>
          <w:sz w:val="28"/>
          <w:szCs w:val="28"/>
          <w:lang w:bidi="ar-SA"/>
        </w:rPr>
        <w:t>Формирование меню блюд происходит на основании главных потребностей детского организма, необходимых для надлежащего физиологического развития. Что имеет непосредственное отношение к возрасту малышей. Пищевая суточная калорийность блюд для детей представлена ниже в таблице.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1773"/>
        <w:gridCol w:w="1752"/>
        <w:gridCol w:w="2280"/>
        <w:gridCol w:w="967"/>
        <w:gridCol w:w="1352"/>
      </w:tblGrid>
      <w:tr w:rsidR="00815E94" w:rsidTr="00815E94">
        <w:trPr>
          <w:jc w:val="center"/>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jc w:val="center"/>
              <w:rPr>
                <w:rFonts w:ascii="Times New Roman" w:hAnsi="Times New Roman" w:cs="Times New Roman"/>
                <w:b/>
                <w:sz w:val="22"/>
                <w:szCs w:val="28"/>
                <w:lang w:bidi="ar-SA"/>
              </w:rPr>
            </w:pPr>
            <w:r>
              <w:rPr>
                <w:rFonts w:ascii="Times New Roman" w:hAnsi="Times New Roman" w:cs="Times New Roman"/>
                <w:b/>
                <w:sz w:val="22"/>
                <w:szCs w:val="28"/>
                <w:lang w:bidi="ar-SA"/>
              </w:rPr>
              <w:t>Возраст ребенка</w:t>
            </w:r>
          </w:p>
          <w:p w:rsidR="00815E94" w:rsidRDefault="00815E94">
            <w:pPr>
              <w:pStyle w:val="a6"/>
              <w:jc w:val="center"/>
              <w:rPr>
                <w:rFonts w:ascii="Times New Roman" w:hAnsi="Times New Roman" w:cs="Times New Roman"/>
                <w:b/>
                <w:sz w:val="22"/>
                <w:szCs w:val="28"/>
                <w:lang w:bidi="ar-SA"/>
              </w:rPr>
            </w:pPr>
            <w:r>
              <w:rPr>
                <w:rFonts w:ascii="Times New Roman" w:hAnsi="Times New Roman" w:cs="Times New Roman"/>
                <w:b/>
                <w:sz w:val="22"/>
                <w:szCs w:val="28"/>
                <w:lang w:bidi="ar-SA"/>
              </w:rPr>
              <w:t>в месяцах</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jc w:val="center"/>
              <w:rPr>
                <w:rFonts w:ascii="Times New Roman" w:hAnsi="Times New Roman" w:cs="Times New Roman"/>
                <w:b/>
                <w:sz w:val="22"/>
                <w:szCs w:val="28"/>
                <w:lang w:bidi="ar-SA"/>
              </w:rPr>
            </w:pPr>
            <w:r>
              <w:rPr>
                <w:rFonts w:ascii="Times New Roman" w:hAnsi="Times New Roman" w:cs="Times New Roman"/>
                <w:b/>
                <w:sz w:val="22"/>
                <w:szCs w:val="28"/>
                <w:lang w:bidi="ar-SA"/>
              </w:rPr>
              <w:t>Калорийность</w:t>
            </w: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jc w:val="center"/>
              <w:rPr>
                <w:rFonts w:ascii="Times New Roman" w:hAnsi="Times New Roman" w:cs="Times New Roman"/>
                <w:b/>
                <w:sz w:val="22"/>
                <w:szCs w:val="28"/>
                <w:lang w:bidi="ar-SA"/>
              </w:rPr>
            </w:pPr>
            <w:r>
              <w:rPr>
                <w:rFonts w:ascii="Times New Roman" w:hAnsi="Times New Roman" w:cs="Times New Roman"/>
                <w:b/>
                <w:sz w:val="22"/>
                <w:szCs w:val="28"/>
                <w:lang w:bidi="ar-SA"/>
              </w:rPr>
              <w:t>Растительные белки, г</w:t>
            </w:r>
          </w:p>
        </w:tc>
        <w:tc>
          <w:tcPr>
            <w:tcW w:w="2379"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jc w:val="center"/>
              <w:rPr>
                <w:rFonts w:ascii="Times New Roman" w:hAnsi="Times New Roman" w:cs="Times New Roman"/>
                <w:b/>
                <w:sz w:val="22"/>
                <w:szCs w:val="28"/>
                <w:lang w:bidi="ar-SA"/>
              </w:rPr>
            </w:pPr>
            <w:r>
              <w:rPr>
                <w:rFonts w:ascii="Times New Roman" w:hAnsi="Times New Roman" w:cs="Times New Roman"/>
                <w:b/>
                <w:sz w:val="22"/>
                <w:szCs w:val="28"/>
                <w:lang w:bidi="ar-SA"/>
              </w:rPr>
              <w:t>Животный белок, % от общего веса ребенка из расчета 1г/1кг</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jc w:val="center"/>
              <w:rPr>
                <w:rFonts w:ascii="Times New Roman" w:hAnsi="Times New Roman" w:cs="Times New Roman"/>
                <w:b/>
                <w:sz w:val="22"/>
                <w:szCs w:val="28"/>
                <w:lang w:bidi="ar-SA"/>
              </w:rPr>
            </w:pPr>
            <w:r>
              <w:rPr>
                <w:rFonts w:ascii="Times New Roman" w:hAnsi="Times New Roman" w:cs="Times New Roman"/>
                <w:b/>
                <w:sz w:val="22"/>
                <w:szCs w:val="28"/>
                <w:lang w:bidi="ar-SA"/>
              </w:rPr>
              <w:t>Жиры, г</w:t>
            </w:r>
          </w:p>
        </w:tc>
        <w:tc>
          <w:tcPr>
            <w:tcW w:w="1361" w:type="dxa"/>
            <w:tcBorders>
              <w:top w:val="single" w:sz="4" w:space="0" w:color="000000"/>
              <w:left w:val="single" w:sz="4" w:space="0" w:color="000000"/>
              <w:bottom w:val="single" w:sz="4" w:space="0" w:color="000000"/>
              <w:right w:val="single" w:sz="4" w:space="0" w:color="000000"/>
            </w:tcBorders>
            <w:vAlign w:val="center"/>
          </w:tcPr>
          <w:p w:rsidR="00815E94" w:rsidRDefault="00815E94">
            <w:pPr>
              <w:pStyle w:val="a6"/>
              <w:ind w:firstLine="709"/>
              <w:jc w:val="center"/>
              <w:rPr>
                <w:rFonts w:ascii="Times New Roman" w:hAnsi="Times New Roman" w:cs="Times New Roman"/>
                <w:b/>
                <w:sz w:val="22"/>
                <w:szCs w:val="28"/>
                <w:lang w:bidi="ar-SA"/>
              </w:rPr>
            </w:pPr>
          </w:p>
          <w:p w:rsidR="00815E94" w:rsidRDefault="00815E94">
            <w:pPr>
              <w:pStyle w:val="a6"/>
              <w:jc w:val="center"/>
              <w:rPr>
                <w:rFonts w:ascii="Times New Roman" w:hAnsi="Times New Roman" w:cs="Times New Roman"/>
                <w:b/>
                <w:sz w:val="22"/>
                <w:szCs w:val="28"/>
                <w:lang w:bidi="ar-SA"/>
              </w:rPr>
            </w:pPr>
            <w:r>
              <w:rPr>
                <w:rFonts w:ascii="Times New Roman" w:hAnsi="Times New Roman" w:cs="Times New Roman"/>
                <w:b/>
                <w:sz w:val="22"/>
                <w:szCs w:val="28"/>
                <w:lang w:bidi="ar-SA"/>
              </w:rPr>
              <w:t>Углеводы, г</w:t>
            </w:r>
          </w:p>
        </w:tc>
      </w:tr>
      <w:tr w:rsidR="00815E94" w:rsidTr="00815E94">
        <w:trPr>
          <w:jc w:val="center"/>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jc w:val="center"/>
              <w:rPr>
                <w:rFonts w:ascii="Times New Roman" w:hAnsi="Times New Roman" w:cs="Times New Roman"/>
                <w:sz w:val="22"/>
                <w:szCs w:val="28"/>
                <w:lang w:bidi="ar-SA"/>
              </w:rPr>
            </w:pPr>
            <w:r>
              <w:rPr>
                <w:rFonts w:ascii="Times New Roman" w:hAnsi="Times New Roman" w:cs="Times New Roman"/>
                <w:sz w:val="22"/>
                <w:szCs w:val="28"/>
                <w:lang w:bidi="ar-SA"/>
              </w:rPr>
              <w:t>13-24</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ind w:firstLine="709"/>
              <w:jc w:val="center"/>
              <w:rPr>
                <w:rFonts w:ascii="Times New Roman" w:hAnsi="Times New Roman" w:cs="Times New Roman"/>
                <w:sz w:val="22"/>
                <w:szCs w:val="28"/>
                <w:lang w:bidi="ar-SA"/>
              </w:rPr>
            </w:pPr>
            <w:r>
              <w:rPr>
                <w:rFonts w:ascii="Times New Roman" w:hAnsi="Times New Roman" w:cs="Times New Roman"/>
                <w:sz w:val="22"/>
                <w:szCs w:val="28"/>
                <w:lang w:bidi="ar-SA"/>
              </w:rPr>
              <w:t>1200</w:t>
            </w: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ind w:firstLine="709"/>
              <w:jc w:val="center"/>
              <w:rPr>
                <w:rFonts w:ascii="Times New Roman" w:hAnsi="Times New Roman" w:cs="Times New Roman"/>
                <w:sz w:val="22"/>
                <w:szCs w:val="28"/>
                <w:lang w:bidi="ar-SA"/>
              </w:rPr>
            </w:pPr>
            <w:r>
              <w:rPr>
                <w:rFonts w:ascii="Times New Roman" w:hAnsi="Times New Roman" w:cs="Times New Roman"/>
                <w:sz w:val="22"/>
                <w:szCs w:val="28"/>
                <w:lang w:bidi="ar-SA"/>
              </w:rPr>
              <w:t>36</w:t>
            </w:r>
          </w:p>
        </w:tc>
        <w:tc>
          <w:tcPr>
            <w:tcW w:w="2379"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ind w:firstLine="709"/>
              <w:jc w:val="center"/>
              <w:rPr>
                <w:rFonts w:ascii="Times New Roman" w:hAnsi="Times New Roman" w:cs="Times New Roman"/>
                <w:sz w:val="22"/>
                <w:szCs w:val="28"/>
                <w:lang w:bidi="ar-SA"/>
              </w:rPr>
            </w:pPr>
            <w:r>
              <w:rPr>
                <w:rFonts w:ascii="Times New Roman" w:hAnsi="Times New Roman" w:cs="Times New Roman"/>
                <w:sz w:val="22"/>
                <w:szCs w:val="28"/>
                <w:lang w:bidi="ar-SA"/>
              </w:rPr>
              <w:t>75</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jc w:val="center"/>
              <w:rPr>
                <w:rFonts w:ascii="Times New Roman" w:hAnsi="Times New Roman" w:cs="Times New Roman"/>
                <w:sz w:val="22"/>
                <w:szCs w:val="28"/>
                <w:lang w:bidi="ar-SA"/>
              </w:rPr>
            </w:pPr>
            <w:r>
              <w:rPr>
                <w:rFonts w:ascii="Times New Roman" w:hAnsi="Times New Roman" w:cs="Times New Roman"/>
                <w:sz w:val="22"/>
                <w:szCs w:val="28"/>
                <w:lang w:bidi="ar-SA"/>
              </w:rPr>
              <w:t>40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ind w:firstLine="709"/>
              <w:jc w:val="center"/>
              <w:rPr>
                <w:rFonts w:ascii="Times New Roman" w:hAnsi="Times New Roman" w:cs="Times New Roman"/>
                <w:sz w:val="22"/>
                <w:szCs w:val="28"/>
                <w:lang w:bidi="ar-SA"/>
              </w:rPr>
            </w:pPr>
            <w:r>
              <w:rPr>
                <w:rFonts w:ascii="Times New Roman" w:hAnsi="Times New Roman" w:cs="Times New Roman"/>
                <w:sz w:val="22"/>
                <w:szCs w:val="28"/>
                <w:lang w:bidi="ar-SA"/>
              </w:rPr>
              <w:t>174</w:t>
            </w:r>
          </w:p>
        </w:tc>
      </w:tr>
      <w:tr w:rsidR="00815E94" w:rsidTr="00815E94">
        <w:trPr>
          <w:jc w:val="center"/>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jc w:val="center"/>
              <w:rPr>
                <w:rFonts w:ascii="Times New Roman" w:hAnsi="Times New Roman" w:cs="Times New Roman"/>
                <w:sz w:val="22"/>
                <w:szCs w:val="28"/>
                <w:lang w:bidi="ar-SA"/>
              </w:rPr>
            </w:pPr>
            <w:r>
              <w:rPr>
                <w:rFonts w:ascii="Times New Roman" w:hAnsi="Times New Roman" w:cs="Times New Roman"/>
                <w:sz w:val="22"/>
                <w:szCs w:val="28"/>
                <w:lang w:bidi="ar-SA"/>
              </w:rPr>
              <w:t>25-36</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ind w:firstLine="709"/>
              <w:jc w:val="center"/>
              <w:rPr>
                <w:rFonts w:ascii="Times New Roman" w:hAnsi="Times New Roman" w:cs="Times New Roman"/>
                <w:sz w:val="22"/>
                <w:szCs w:val="28"/>
                <w:lang w:bidi="ar-SA"/>
              </w:rPr>
            </w:pPr>
            <w:r>
              <w:rPr>
                <w:rFonts w:ascii="Times New Roman" w:hAnsi="Times New Roman" w:cs="Times New Roman"/>
                <w:sz w:val="22"/>
                <w:szCs w:val="28"/>
                <w:lang w:bidi="ar-SA"/>
              </w:rPr>
              <w:t>1400</w:t>
            </w: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ind w:firstLine="709"/>
              <w:jc w:val="center"/>
              <w:rPr>
                <w:rFonts w:ascii="Times New Roman" w:hAnsi="Times New Roman" w:cs="Times New Roman"/>
                <w:sz w:val="22"/>
                <w:szCs w:val="28"/>
                <w:lang w:bidi="ar-SA"/>
              </w:rPr>
            </w:pPr>
            <w:r>
              <w:rPr>
                <w:rFonts w:ascii="Times New Roman" w:hAnsi="Times New Roman" w:cs="Times New Roman"/>
                <w:sz w:val="22"/>
                <w:szCs w:val="28"/>
                <w:lang w:bidi="ar-SA"/>
              </w:rPr>
              <w:t>42</w:t>
            </w:r>
          </w:p>
        </w:tc>
        <w:tc>
          <w:tcPr>
            <w:tcW w:w="2379"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ind w:firstLine="709"/>
              <w:jc w:val="center"/>
              <w:rPr>
                <w:rFonts w:ascii="Times New Roman" w:hAnsi="Times New Roman" w:cs="Times New Roman"/>
                <w:sz w:val="22"/>
                <w:szCs w:val="28"/>
                <w:lang w:bidi="ar-SA"/>
              </w:rPr>
            </w:pPr>
            <w:r>
              <w:rPr>
                <w:rFonts w:ascii="Times New Roman" w:hAnsi="Times New Roman" w:cs="Times New Roman"/>
                <w:sz w:val="22"/>
                <w:szCs w:val="28"/>
                <w:lang w:bidi="ar-SA"/>
              </w:rPr>
              <w:t>65</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jc w:val="center"/>
              <w:rPr>
                <w:rFonts w:ascii="Times New Roman" w:hAnsi="Times New Roman" w:cs="Times New Roman"/>
                <w:sz w:val="22"/>
                <w:szCs w:val="28"/>
                <w:lang w:bidi="ar-SA"/>
              </w:rPr>
            </w:pPr>
            <w:r>
              <w:rPr>
                <w:rFonts w:ascii="Times New Roman" w:hAnsi="Times New Roman" w:cs="Times New Roman"/>
                <w:sz w:val="22"/>
                <w:szCs w:val="28"/>
                <w:lang w:bidi="ar-SA"/>
              </w:rPr>
              <w:t>47</w:t>
            </w:r>
          </w:p>
        </w:tc>
        <w:tc>
          <w:tcPr>
            <w:tcW w:w="1361"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ind w:firstLine="709"/>
              <w:jc w:val="center"/>
              <w:rPr>
                <w:rFonts w:ascii="Times New Roman" w:hAnsi="Times New Roman" w:cs="Times New Roman"/>
                <w:sz w:val="22"/>
                <w:szCs w:val="28"/>
                <w:lang w:bidi="ar-SA"/>
              </w:rPr>
            </w:pPr>
            <w:r>
              <w:rPr>
                <w:rFonts w:ascii="Times New Roman" w:hAnsi="Times New Roman" w:cs="Times New Roman"/>
                <w:sz w:val="22"/>
                <w:szCs w:val="28"/>
                <w:lang w:bidi="ar-SA"/>
              </w:rPr>
              <w:t>203</w:t>
            </w:r>
          </w:p>
        </w:tc>
      </w:tr>
      <w:tr w:rsidR="00815E94" w:rsidTr="00815E94">
        <w:trPr>
          <w:jc w:val="center"/>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jc w:val="center"/>
              <w:rPr>
                <w:rFonts w:ascii="Times New Roman" w:hAnsi="Times New Roman" w:cs="Times New Roman"/>
                <w:sz w:val="22"/>
                <w:szCs w:val="28"/>
                <w:lang w:bidi="ar-SA"/>
              </w:rPr>
            </w:pPr>
            <w:r>
              <w:rPr>
                <w:rFonts w:ascii="Times New Roman" w:hAnsi="Times New Roman" w:cs="Times New Roman"/>
                <w:sz w:val="22"/>
                <w:szCs w:val="28"/>
                <w:lang w:bidi="ar-SA"/>
              </w:rPr>
              <w:t>37-84</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ind w:firstLine="709"/>
              <w:jc w:val="center"/>
              <w:rPr>
                <w:rFonts w:ascii="Times New Roman" w:hAnsi="Times New Roman" w:cs="Times New Roman"/>
                <w:sz w:val="22"/>
                <w:szCs w:val="28"/>
                <w:lang w:bidi="ar-SA"/>
              </w:rPr>
            </w:pPr>
            <w:r>
              <w:rPr>
                <w:rFonts w:ascii="Times New Roman" w:hAnsi="Times New Roman" w:cs="Times New Roman"/>
                <w:sz w:val="22"/>
                <w:szCs w:val="28"/>
                <w:lang w:bidi="ar-SA"/>
              </w:rPr>
              <w:t>1800</w:t>
            </w: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ind w:firstLine="709"/>
              <w:jc w:val="center"/>
              <w:rPr>
                <w:rFonts w:ascii="Times New Roman" w:hAnsi="Times New Roman" w:cs="Times New Roman"/>
                <w:sz w:val="22"/>
                <w:szCs w:val="28"/>
                <w:lang w:bidi="ar-SA"/>
              </w:rPr>
            </w:pPr>
            <w:r>
              <w:rPr>
                <w:rFonts w:ascii="Times New Roman" w:hAnsi="Times New Roman" w:cs="Times New Roman"/>
                <w:sz w:val="22"/>
                <w:szCs w:val="28"/>
                <w:lang w:bidi="ar-SA"/>
              </w:rPr>
              <w:t>54</w:t>
            </w:r>
          </w:p>
        </w:tc>
        <w:tc>
          <w:tcPr>
            <w:tcW w:w="2379"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ind w:firstLine="709"/>
              <w:jc w:val="center"/>
              <w:rPr>
                <w:rFonts w:ascii="Times New Roman" w:hAnsi="Times New Roman" w:cs="Times New Roman"/>
                <w:sz w:val="22"/>
                <w:szCs w:val="28"/>
                <w:lang w:bidi="ar-SA"/>
              </w:rPr>
            </w:pPr>
            <w:r>
              <w:rPr>
                <w:rFonts w:ascii="Times New Roman" w:hAnsi="Times New Roman" w:cs="Times New Roman"/>
                <w:sz w:val="22"/>
                <w:szCs w:val="28"/>
                <w:lang w:bidi="ar-SA"/>
              </w:rPr>
              <w:t>60</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jc w:val="center"/>
              <w:rPr>
                <w:rFonts w:ascii="Times New Roman" w:hAnsi="Times New Roman" w:cs="Times New Roman"/>
                <w:sz w:val="22"/>
                <w:szCs w:val="28"/>
                <w:lang w:bidi="ar-SA"/>
              </w:rPr>
            </w:pPr>
            <w:r>
              <w:rPr>
                <w:rFonts w:ascii="Times New Roman" w:hAnsi="Times New Roman" w:cs="Times New Roman"/>
                <w:sz w:val="22"/>
                <w:szCs w:val="28"/>
                <w:lang w:bidi="ar-SA"/>
              </w:rPr>
              <w:t>60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rsidR="00815E94" w:rsidRDefault="00815E94">
            <w:pPr>
              <w:pStyle w:val="a6"/>
              <w:ind w:firstLine="709"/>
              <w:jc w:val="center"/>
              <w:rPr>
                <w:rFonts w:ascii="Times New Roman" w:hAnsi="Times New Roman" w:cs="Times New Roman"/>
                <w:sz w:val="22"/>
                <w:szCs w:val="28"/>
                <w:lang w:bidi="ar-SA"/>
              </w:rPr>
            </w:pPr>
            <w:r>
              <w:rPr>
                <w:rFonts w:ascii="Times New Roman" w:hAnsi="Times New Roman" w:cs="Times New Roman"/>
                <w:sz w:val="22"/>
                <w:szCs w:val="28"/>
                <w:lang w:bidi="ar-SA"/>
              </w:rPr>
              <w:t>261</w:t>
            </w:r>
          </w:p>
        </w:tc>
      </w:tr>
    </w:tbl>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5.7.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  </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5.</w:t>
      </w:r>
      <w:proofErr w:type="gramStart"/>
      <w:r>
        <w:rPr>
          <w:rFonts w:ascii="Times New Roman" w:hAnsi="Times New Roman" w:cs="Times New Roman"/>
          <w:sz w:val="28"/>
          <w:szCs w:val="28"/>
        </w:rPr>
        <w:t>8.ДОУ</w:t>
      </w:r>
      <w:proofErr w:type="gramEnd"/>
      <w:r>
        <w:rPr>
          <w:rFonts w:ascii="Times New Roman" w:hAnsi="Times New Roman" w:cs="Times New Roman"/>
          <w:sz w:val="28"/>
          <w:szCs w:val="28"/>
        </w:rPr>
        <w:t xml:space="preserve"> размещает в доступных для родителей и детей местах (информационном стенде, холле, групповой ячейке) следующую информацию:</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-рекомендации по организации здорового питания детей.</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5.8. Количество приемов пищи воспитанника зависит от его времени нахождения в дошкольном образовательном учреждении:</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11-12 часов — завтрак, второй завтрак, обед, полдник и ужин;</w:t>
      </w:r>
    </w:p>
    <w:p w:rsidR="00815E94" w:rsidRDefault="00815E94" w:rsidP="00815E94">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5.9.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Pr>
          <w:rFonts w:ascii="Times New Roman" w:hAnsi="Times New Roman" w:cs="Times New Roman"/>
          <w:sz w:val="28"/>
          <w:szCs w:val="28"/>
        </w:rPr>
        <w:t>бракеражной</w:t>
      </w:r>
      <w:proofErr w:type="spellEnd"/>
      <w:r>
        <w:rPr>
          <w:rFonts w:ascii="Times New Roman" w:hAnsi="Times New Roman" w:cs="Times New Roman"/>
          <w:sz w:val="28"/>
          <w:szCs w:val="28"/>
        </w:rPr>
        <w:t xml:space="preserve"> комиссии дошкольного образовательного учреждения.</w:t>
      </w:r>
    </w:p>
    <w:p w:rsidR="00815E94" w:rsidRDefault="00815E94" w:rsidP="00815E94">
      <w:pPr>
        <w:pStyle w:val="a6"/>
        <w:ind w:firstLine="709"/>
        <w:jc w:val="both"/>
        <w:rPr>
          <w:rFonts w:ascii="Times New Roman" w:hAnsi="Times New Roman" w:cs="Times New Roman"/>
          <w:sz w:val="28"/>
          <w:szCs w:val="28"/>
        </w:rPr>
      </w:pPr>
    </w:p>
    <w:p w:rsidR="00815E94" w:rsidRDefault="00815E94" w:rsidP="00815E94">
      <w:pPr>
        <w:pStyle w:val="a6"/>
        <w:ind w:firstLine="709"/>
        <w:jc w:val="center"/>
        <w:rPr>
          <w:rFonts w:ascii="Times New Roman" w:hAnsi="Times New Roman" w:cs="Times New Roman"/>
          <w:b/>
          <w:sz w:val="28"/>
          <w:szCs w:val="28"/>
          <w:lang w:bidi="ar-SA"/>
        </w:rPr>
      </w:pPr>
      <w:r>
        <w:rPr>
          <w:rFonts w:ascii="Times New Roman" w:hAnsi="Times New Roman" w:cs="Times New Roman"/>
          <w:b/>
          <w:sz w:val="28"/>
          <w:szCs w:val="28"/>
          <w:lang w:bidi="ar-SA"/>
        </w:rPr>
        <w:t>6.  Обеспечение безопасности</w:t>
      </w:r>
    </w:p>
    <w:p w:rsidR="00815E94" w:rsidRDefault="00815E94" w:rsidP="00815E94">
      <w:pPr>
        <w:pStyle w:val="a6"/>
        <w:ind w:firstLine="709"/>
        <w:jc w:val="both"/>
        <w:rPr>
          <w:rFonts w:ascii="Times New Roman" w:hAnsi="Times New Roman" w:cs="Times New Roman"/>
          <w:sz w:val="28"/>
          <w:szCs w:val="28"/>
          <w:lang w:bidi="ar-SA"/>
        </w:rPr>
      </w:pP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lastRenderedPageBreak/>
        <w:t>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 </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6.6. Безопасность детей в ДОУ обеспечивается следующим комплексом систем:</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-автоматическая пожарная сигнализация с голосовым оповещением в случае возникновения пожара;</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-кнопка тревожной сигнализации с прямым выходом на пульт вызова группы быстрого реагирования;</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6.7. Пропуск в ДОУ осуществляет </w:t>
      </w:r>
      <w:proofErr w:type="gramStart"/>
      <w:r>
        <w:rPr>
          <w:rFonts w:ascii="Times New Roman" w:hAnsi="Times New Roman" w:cs="Times New Roman"/>
          <w:sz w:val="28"/>
          <w:szCs w:val="28"/>
          <w:lang w:bidi="ar-SA"/>
        </w:rPr>
        <w:t>и  отвечает</w:t>
      </w:r>
      <w:proofErr w:type="gramEnd"/>
      <w:r>
        <w:rPr>
          <w:rFonts w:ascii="Times New Roman" w:hAnsi="Times New Roman" w:cs="Times New Roman"/>
          <w:sz w:val="28"/>
          <w:szCs w:val="28"/>
          <w:lang w:bidi="ar-SA"/>
        </w:rPr>
        <w:t xml:space="preserve"> за безопасность сторож.</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6.8. Посторонним лицам запрещено находиться в помещениях и на территории дошкольного образовательного учреждения без разрешения администрации. </w:t>
      </w:r>
    </w:p>
    <w:p w:rsidR="00815E94" w:rsidRDefault="00815E94" w:rsidP="00815E94">
      <w:pPr>
        <w:pStyle w:val="a6"/>
        <w:ind w:firstLine="709"/>
        <w:jc w:val="both"/>
        <w:rPr>
          <w:rFonts w:ascii="Times New Roman" w:hAnsi="Times New Roman" w:cs="Times New Roman"/>
          <w:color w:val="FFFFFF"/>
          <w:sz w:val="28"/>
          <w:szCs w:val="28"/>
          <w:lang w:bidi="ar-SA"/>
        </w:rPr>
      </w:pPr>
      <w:r>
        <w:rPr>
          <w:rFonts w:ascii="Times New Roman" w:hAnsi="Times New Roman" w:cs="Times New Roman"/>
          <w:sz w:val="28"/>
          <w:szCs w:val="28"/>
          <w:lang w:bidi="ar-SA"/>
        </w:rPr>
        <w:t xml:space="preserve">6.9. Запрещается въезд на территорию дошкольного образовательного учреждения на личном автотранспорте или такси. </w:t>
      </w:r>
      <w:r>
        <w:rPr>
          <w:rFonts w:ascii="Times New Roman" w:hAnsi="Times New Roman" w:cs="Times New Roman"/>
          <w:color w:val="FFFFFF"/>
          <w:sz w:val="28"/>
          <w:szCs w:val="28"/>
          <w:lang w:bidi="ar-SA"/>
        </w:rPr>
        <w:t>Источник: https:/ohrana</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color w:val="FFFFFF"/>
          <w:sz w:val="28"/>
          <w:szCs w:val="28"/>
          <w:lang w:bidi="ar-SA"/>
        </w:rPr>
        <w:t xml:space="preserve">  </w:t>
      </w:r>
      <w:r>
        <w:rPr>
          <w:rFonts w:ascii="Times New Roman" w:hAnsi="Times New Roman" w:cs="Times New Roman"/>
          <w:sz w:val="28"/>
          <w:szCs w:val="28"/>
          <w:lang w:bidi="ar-SA"/>
        </w:rPr>
        <w:t>6.</w:t>
      </w:r>
      <w:proofErr w:type="gramStart"/>
      <w:r>
        <w:rPr>
          <w:rFonts w:ascii="Times New Roman" w:hAnsi="Times New Roman" w:cs="Times New Roman"/>
          <w:sz w:val="28"/>
          <w:szCs w:val="28"/>
          <w:lang w:bidi="ar-SA"/>
        </w:rPr>
        <w:t>10.При</w:t>
      </w:r>
      <w:proofErr w:type="gramEnd"/>
      <w:r>
        <w:rPr>
          <w:rFonts w:ascii="Times New Roman" w:hAnsi="Times New Roman" w:cs="Times New Roman"/>
          <w:sz w:val="28"/>
          <w:szCs w:val="28"/>
          <w:lang w:bidi="ar-SA"/>
        </w:rPr>
        <w:t xml:space="preserve">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 </w:t>
      </w:r>
    </w:p>
    <w:p w:rsidR="00815E94" w:rsidRDefault="00815E94" w:rsidP="00815E94">
      <w:pPr>
        <w:pStyle w:val="a6"/>
        <w:ind w:firstLine="709"/>
        <w:jc w:val="both"/>
        <w:rPr>
          <w:rFonts w:ascii="Times New Roman" w:hAnsi="Times New Roman" w:cs="Times New Roman"/>
          <w:sz w:val="28"/>
          <w:szCs w:val="28"/>
          <w:lang w:bidi="ar-SA"/>
        </w:rPr>
      </w:pPr>
    </w:p>
    <w:p w:rsidR="00815E94" w:rsidRDefault="00815E94" w:rsidP="00815E94">
      <w:pPr>
        <w:pStyle w:val="a6"/>
        <w:ind w:firstLine="709"/>
        <w:jc w:val="center"/>
        <w:rPr>
          <w:rFonts w:ascii="Times New Roman" w:hAnsi="Times New Roman" w:cs="Times New Roman"/>
          <w:b/>
          <w:sz w:val="28"/>
          <w:szCs w:val="28"/>
          <w:lang w:bidi="ar-SA"/>
        </w:rPr>
      </w:pPr>
      <w:r>
        <w:rPr>
          <w:rFonts w:ascii="Times New Roman" w:hAnsi="Times New Roman" w:cs="Times New Roman"/>
          <w:b/>
          <w:sz w:val="28"/>
          <w:szCs w:val="28"/>
          <w:lang w:bidi="ar-SA"/>
        </w:rPr>
        <w:t>7.  Права воспитанников</w:t>
      </w:r>
    </w:p>
    <w:p w:rsidR="00815E94" w:rsidRDefault="00815E94" w:rsidP="00815E94">
      <w:pPr>
        <w:pStyle w:val="a6"/>
        <w:ind w:firstLine="709"/>
        <w:jc w:val="both"/>
        <w:rPr>
          <w:rFonts w:ascii="Times New Roman" w:hAnsi="Times New Roman" w:cs="Times New Roman"/>
          <w:sz w:val="28"/>
          <w:szCs w:val="28"/>
          <w:lang w:bidi="ar-SA"/>
        </w:rPr>
      </w:pP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7.1. Дошкольное образовательное учреждение реализует право детей на образование, гарантированное государством. </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7.2. Дети, посещающие ДОУ, имеют право:</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-на уважение человеческого достоинства, защиту от всех форм физического и психического насилия, от оскорбления личности;</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-на охрану жизни и здоровья;</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-на свободное выражение собственных взглядов и убеждений; </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-на предоставление условий для разностороннего развития с учетом возрастных и индивидуальных особенностей; </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-на своевременное прохождение комплексного психолого- педагогического обследования в целях выявления и ранней диагностики в </w:t>
      </w:r>
      <w:r>
        <w:rPr>
          <w:rFonts w:ascii="Times New Roman" w:hAnsi="Times New Roman" w:cs="Times New Roman"/>
          <w:sz w:val="28"/>
          <w:szCs w:val="28"/>
          <w:lang w:bidi="ar-SA"/>
        </w:rPr>
        <w:lastRenderedPageBreak/>
        <w:t xml:space="preserve">развитии и (или) состояний декомпенсации; </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-на получение психолого-педагогической,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 </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-в случае необходимости – имеют право на обучение по адаптированной образовательной программе дошкольного образования; </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-на развитие творческих способностей и интересов, включая участие в конкурсах, смотрах- конкурсах, выставках, физкультурных и спортивных мероприятиях; </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-на поощрение за успехи в образовательной, творческой, спортивной деятельности;</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 xml:space="preserve">-на получение дополнительных образовательных услуг (при их наличии). </w:t>
      </w:r>
    </w:p>
    <w:p w:rsidR="00815E94" w:rsidRDefault="00815E94" w:rsidP="00815E94">
      <w:pPr>
        <w:pStyle w:val="a6"/>
        <w:ind w:firstLine="709"/>
        <w:jc w:val="center"/>
        <w:rPr>
          <w:rFonts w:ascii="Times New Roman" w:hAnsi="Times New Roman" w:cs="Times New Roman"/>
          <w:b/>
          <w:sz w:val="28"/>
          <w:szCs w:val="28"/>
          <w:lang w:bidi="ar-SA"/>
        </w:rPr>
      </w:pPr>
      <w:r>
        <w:rPr>
          <w:rFonts w:ascii="Times New Roman" w:hAnsi="Times New Roman" w:cs="Times New Roman"/>
          <w:b/>
          <w:sz w:val="28"/>
          <w:szCs w:val="28"/>
          <w:lang w:bidi="ar-SA"/>
        </w:rPr>
        <w:t>8. Поощрение и дисциплинарное воздействие</w:t>
      </w:r>
    </w:p>
    <w:p w:rsidR="00815E94" w:rsidRDefault="00815E94" w:rsidP="00815E94">
      <w:pPr>
        <w:pStyle w:val="a6"/>
        <w:ind w:firstLine="709"/>
        <w:jc w:val="both"/>
        <w:rPr>
          <w:rFonts w:ascii="Times New Roman" w:hAnsi="Times New Roman" w:cs="Times New Roman"/>
          <w:sz w:val="28"/>
          <w:szCs w:val="28"/>
          <w:lang w:bidi="ar-SA"/>
        </w:rPr>
      </w:pP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8.</w:t>
      </w:r>
      <w:proofErr w:type="gramStart"/>
      <w:r>
        <w:rPr>
          <w:rFonts w:ascii="Times New Roman" w:hAnsi="Times New Roman" w:cs="Times New Roman"/>
          <w:sz w:val="28"/>
          <w:szCs w:val="28"/>
          <w:lang w:bidi="ar-SA"/>
        </w:rPr>
        <w:t>1.Меры</w:t>
      </w:r>
      <w:proofErr w:type="gramEnd"/>
      <w:r>
        <w:rPr>
          <w:rFonts w:ascii="Times New Roman" w:hAnsi="Times New Roman" w:cs="Times New Roman"/>
          <w:sz w:val="28"/>
          <w:szCs w:val="28"/>
          <w:lang w:bidi="ar-SA"/>
        </w:rPr>
        <w:t xml:space="preserve"> дисциплинарного взыскания к воспитанникам ДОУ не применяются. </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8.</w:t>
      </w:r>
      <w:proofErr w:type="gramStart"/>
      <w:r>
        <w:rPr>
          <w:rFonts w:ascii="Times New Roman" w:hAnsi="Times New Roman" w:cs="Times New Roman"/>
          <w:sz w:val="28"/>
          <w:szCs w:val="28"/>
          <w:lang w:bidi="ar-SA"/>
        </w:rPr>
        <w:t>2.Применение</w:t>
      </w:r>
      <w:proofErr w:type="gramEnd"/>
      <w:r>
        <w:rPr>
          <w:rFonts w:ascii="Times New Roman" w:hAnsi="Times New Roman" w:cs="Times New Roman"/>
          <w:sz w:val="28"/>
          <w:szCs w:val="28"/>
          <w:lang w:bidi="ar-SA"/>
        </w:rPr>
        <w:t xml:space="preserve"> физического и (или) психического насилия по отношению к детям дошкольного образовательного учреждения не допускается.</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8.</w:t>
      </w:r>
      <w:proofErr w:type="gramStart"/>
      <w:r>
        <w:rPr>
          <w:rFonts w:ascii="Times New Roman" w:hAnsi="Times New Roman" w:cs="Times New Roman"/>
          <w:sz w:val="28"/>
          <w:szCs w:val="28"/>
          <w:lang w:bidi="ar-SA"/>
        </w:rPr>
        <w:t>3.Дисциплина</w:t>
      </w:r>
      <w:proofErr w:type="gramEnd"/>
      <w:r>
        <w:rPr>
          <w:rFonts w:ascii="Times New Roman" w:hAnsi="Times New Roman" w:cs="Times New Roman"/>
          <w:sz w:val="28"/>
          <w:szCs w:val="28"/>
          <w:lang w:bidi="ar-SA"/>
        </w:rPr>
        <w:t xml:space="preserve"> в детском саду поддерживается на основе уважения человеческого достоинства всех участников </w:t>
      </w:r>
      <w:proofErr w:type="spellStart"/>
      <w:r>
        <w:rPr>
          <w:rFonts w:ascii="Times New Roman" w:hAnsi="Times New Roman" w:cs="Times New Roman"/>
          <w:sz w:val="28"/>
          <w:szCs w:val="28"/>
          <w:lang w:bidi="ar-SA"/>
        </w:rPr>
        <w:t>воспитательно</w:t>
      </w:r>
      <w:proofErr w:type="spellEnd"/>
      <w:r>
        <w:rPr>
          <w:rFonts w:ascii="Times New Roman" w:hAnsi="Times New Roman" w:cs="Times New Roman"/>
          <w:sz w:val="28"/>
          <w:szCs w:val="28"/>
          <w:lang w:bidi="ar-SA"/>
        </w:rPr>
        <w:t xml:space="preserve">-образовательных отношений. </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8.</w:t>
      </w:r>
      <w:proofErr w:type="gramStart"/>
      <w:r>
        <w:rPr>
          <w:rFonts w:ascii="Times New Roman" w:hAnsi="Times New Roman" w:cs="Times New Roman"/>
          <w:sz w:val="28"/>
          <w:szCs w:val="28"/>
          <w:lang w:bidi="ar-SA"/>
        </w:rPr>
        <w:t>4.Поощрение</w:t>
      </w:r>
      <w:proofErr w:type="gramEnd"/>
      <w:r>
        <w:rPr>
          <w:rFonts w:ascii="Times New Roman" w:hAnsi="Times New Roman" w:cs="Times New Roman"/>
          <w:sz w:val="28"/>
          <w:szCs w:val="28"/>
          <w:lang w:bidi="ar-SA"/>
        </w:rPr>
        <w:t xml:space="preserve">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815E94" w:rsidRDefault="00815E94" w:rsidP="00815E94">
      <w:pPr>
        <w:pStyle w:val="a6"/>
        <w:ind w:firstLine="709"/>
        <w:jc w:val="both"/>
        <w:rPr>
          <w:rFonts w:ascii="Times New Roman" w:hAnsi="Times New Roman" w:cs="Times New Roman"/>
          <w:sz w:val="28"/>
          <w:szCs w:val="28"/>
          <w:lang w:bidi="ar-SA"/>
        </w:rPr>
      </w:pPr>
    </w:p>
    <w:p w:rsidR="00815E94" w:rsidRDefault="00815E94" w:rsidP="00815E94">
      <w:pPr>
        <w:pStyle w:val="a6"/>
        <w:ind w:firstLine="709"/>
        <w:jc w:val="center"/>
        <w:rPr>
          <w:rFonts w:ascii="Times New Roman" w:hAnsi="Times New Roman" w:cs="Times New Roman"/>
          <w:b/>
          <w:sz w:val="28"/>
          <w:szCs w:val="28"/>
          <w:lang w:bidi="ar-SA"/>
        </w:rPr>
      </w:pPr>
      <w:r>
        <w:rPr>
          <w:rFonts w:ascii="Times New Roman" w:hAnsi="Times New Roman" w:cs="Times New Roman"/>
          <w:b/>
          <w:sz w:val="28"/>
          <w:szCs w:val="28"/>
          <w:lang w:bidi="ar-SA"/>
        </w:rPr>
        <w:t>9. Защита несовершеннолетних воспитанников</w:t>
      </w:r>
    </w:p>
    <w:p w:rsidR="00815E94" w:rsidRDefault="00815E94" w:rsidP="00815E94">
      <w:pPr>
        <w:pStyle w:val="a6"/>
        <w:ind w:firstLine="709"/>
        <w:jc w:val="both"/>
        <w:rPr>
          <w:rFonts w:ascii="Times New Roman" w:hAnsi="Times New Roman" w:cs="Times New Roman"/>
          <w:sz w:val="28"/>
          <w:szCs w:val="28"/>
          <w:lang w:bidi="ar-SA"/>
        </w:rPr>
      </w:pP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9.1. Спорные и конфликтные ситуации нужно разрешать только в отсутствии детей.</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9.2. В целях защиты прав воспитанников ДОУ их родители (законные представители) самостоятельно или через своих представителей вправе:</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-использовать не запрещенные законодательством Российской Федерации иные способы защиты своих прав и законных интересов.</w:t>
      </w:r>
    </w:p>
    <w:p w:rsidR="00815E94" w:rsidRDefault="00815E94" w:rsidP="00815E94">
      <w:pPr>
        <w:pStyle w:val="a6"/>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lang w:bidi="ar-SA"/>
        </w:rPr>
        <w:t xml:space="preserve">9.3. </w:t>
      </w:r>
      <w:r>
        <w:rPr>
          <w:rFonts w:ascii="Times New Roman" w:hAnsi="Times New Roman" w:cs="Times New Roman"/>
          <w:sz w:val="28"/>
          <w:szCs w:val="28"/>
          <w:shd w:val="clear" w:color="auto" w:fill="FFFFFF"/>
        </w:rPr>
        <w:t>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815E94" w:rsidRDefault="00815E94" w:rsidP="00815E94">
      <w:pPr>
        <w:pStyle w:val="a6"/>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-менее </w:t>
      </w:r>
      <w:r>
        <w:rPr>
          <w:rFonts w:ascii="Times New Roman" w:hAnsi="Times New Roman" w:cs="Times New Roman"/>
          <w:sz w:val="28"/>
          <w:szCs w:val="28"/>
          <w:lang w:bidi="ar-SA"/>
        </w:rPr>
        <w:t xml:space="preserve">20% </w:t>
      </w:r>
      <w:r>
        <w:rPr>
          <w:rFonts w:ascii="Times New Roman" w:hAnsi="Times New Roman" w:cs="Times New Roman"/>
          <w:sz w:val="28"/>
          <w:szCs w:val="28"/>
          <w:shd w:val="clear" w:color="auto" w:fill="FFFFFF"/>
        </w:rPr>
        <w:t>среднего размера родительской платы за присмотр и уход за детьми на первого ребенка;</w:t>
      </w:r>
    </w:p>
    <w:p w:rsidR="00815E94" w:rsidRDefault="00815E94" w:rsidP="00815E94">
      <w:pPr>
        <w:pStyle w:val="a6"/>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-менее </w:t>
      </w:r>
      <w:r>
        <w:rPr>
          <w:rFonts w:ascii="Times New Roman" w:hAnsi="Times New Roman" w:cs="Times New Roman"/>
          <w:sz w:val="28"/>
          <w:szCs w:val="28"/>
          <w:lang w:bidi="ar-SA"/>
        </w:rPr>
        <w:t xml:space="preserve">50% </w:t>
      </w:r>
      <w:r>
        <w:rPr>
          <w:rFonts w:ascii="Times New Roman" w:hAnsi="Times New Roman" w:cs="Times New Roman"/>
          <w:sz w:val="28"/>
          <w:szCs w:val="28"/>
          <w:shd w:val="clear" w:color="auto" w:fill="FFFFFF"/>
        </w:rPr>
        <w:t>размера такой платы на второго ребенка;</w:t>
      </w:r>
    </w:p>
    <w:p w:rsidR="00815E94" w:rsidRDefault="00815E94" w:rsidP="00815E94">
      <w:pPr>
        <w:pStyle w:val="a6"/>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-менее </w:t>
      </w:r>
      <w:r>
        <w:rPr>
          <w:rFonts w:ascii="Times New Roman" w:hAnsi="Times New Roman" w:cs="Times New Roman"/>
          <w:sz w:val="28"/>
          <w:szCs w:val="28"/>
          <w:lang w:bidi="ar-SA"/>
        </w:rPr>
        <w:t xml:space="preserve">70% </w:t>
      </w:r>
      <w:r>
        <w:rPr>
          <w:rFonts w:ascii="Times New Roman" w:hAnsi="Times New Roman" w:cs="Times New Roman"/>
          <w:sz w:val="28"/>
          <w:szCs w:val="28"/>
          <w:shd w:val="clear" w:color="auto" w:fill="FFFFFF"/>
        </w:rPr>
        <w:t>размера такой платы на третьего ребенка и последующих детей.</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shd w:val="clear" w:color="auto" w:fill="FFFFFF"/>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p>
    <w:p w:rsidR="00815E94" w:rsidRDefault="00815E94" w:rsidP="00815E94">
      <w:pPr>
        <w:pStyle w:val="a6"/>
        <w:ind w:firstLine="709"/>
        <w:jc w:val="both"/>
        <w:rPr>
          <w:rFonts w:ascii="Times New Roman" w:hAnsi="Times New Roman" w:cs="Times New Roman"/>
          <w:sz w:val="28"/>
          <w:szCs w:val="28"/>
          <w:lang w:bidi="ar-SA"/>
        </w:rPr>
      </w:pPr>
      <w:r>
        <w:rPr>
          <w:rFonts w:ascii="Times New Roman" w:hAnsi="Times New Roman" w:cs="Times New Roman"/>
          <w:sz w:val="28"/>
          <w:szCs w:val="28"/>
          <w:lang w:bidi="ar-SA"/>
        </w:rPr>
        <w:t>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rsidR="00815E94" w:rsidRDefault="00815E94" w:rsidP="00815E94">
      <w:pPr>
        <w:pStyle w:val="a6"/>
        <w:ind w:firstLine="709"/>
        <w:jc w:val="both"/>
        <w:rPr>
          <w:rFonts w:ascii="Times New Roman" w:hAnsi="Times New Roman" w:cs="Times New Roman"/>
          <w:sz w:val="27"/>
          <w:szCs w:val="27"/>
          <w:lang w:bidi="ar-SA"/>
        </w:rPr>
      </w:pPr>
      <w:r>
        <w:rPr>
          <w:rFonts w:ascii="Times New Roman" w:hAnsi="Times New Roman" w:cs="Times New Roman"/>
          <w:sz w:val="27"/>
          <w:szCs w:val="27"/>
          <w:lang w:bidi="ar-SA"/>
        </w:rPr>
        <w:t>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815E94" w:rsidRDefault="00815E94" w:rsidP="00815E94">
      <w:pPr>
        <w:pStyle w:val="a6"/>
        <w:ind w:firstLine="709"/>
        <w:jc w:val="center"/>
        <w:rPr>
          <w:rFonts w:ascii="Times New Roman" w:hAnsi="Times New Roman" w:cs="Times New Roman"/>
          <w:b/>
          <w:sz w:val="27"/>
          <w:szCs w:val="27"/>
          <w:lang w:bidi="ar-SA"/>
        </w:rPr>
      </w:pPr>
    </w:p>
    <w:p w:rsidR="00815E94" w:rsidRDefault="00815E94" w:rsidP="00815E94">
      <w:pPr>
        <w:pStyle w:val="a6"/>
        <w:ind w:firstLine="709"/>
        <w:jc w:val="center"/>
        <w:rPr>
          <w:rFonts w:ascii="Times New Roman" w:hAnsi="Times New Roman" w:cs="Times New Roman"/>
          <w:b/>
          <w:sz w:val="27"/>
          <w:szCs w:val="27"/>
          <w:lang w:bidi="ar-SA"/>
        </w:rPr>
      </w:pPr>
      <w:r>
        <w:rPr>
          <w:rFonts w:ascii="Times New Roman" w:hAnsi="Times New Roman" w:cs="Times New Roman"/>
          <w:b/>
          <w:sz w:val="27"/>
          <w:szCs w:val="27"/>
          <w:lang w:bidi="ar-SA"/>
        </w:rPr>
        <w:t>10. Сотрудничество с родителями</w:t>
      </w:r>
    </w:p>
    <w:p w:rsidR="00815E94" w:rsidRDefault="00815E94" w:rsidP="00815E94">
      <w:pPr>
        <w:pStyle w:val="a6"/>
        <w:ind w:firstLine="709"/>
        <w:jc w:val="both"/>
        <w:rPr>
          <w:rFonts w:ascii="Times New Roman" w:hAnsi="Times New Roman" w:cs="Times New Roman"/>
          <w:sz w:val="27"/>
          <w:szCs w:val="27"/>
          <w:lang w:bidi="ar-SA"/>
        </w:rPr>
      </w:pPr>
    </w:p>
    <w:p w:rsidR="00815E94" w:rsidRDefault="00815E94" w:rsidP="00815E94">
      <w:pPr>
        <w:pStyle w:val="a6"/>
        <w:ind w:firstLine="709"/>
        <w:jc w:val="both"/>
        <w:rPr>
          <w:rFonts w:ascii="Times New Roman" w:hAnsi="Times New Roman" w:cs="Times New Roman"/>
          <w:sz w:val="27"/>
          <w:szCs w:val="27"/>
          <w:lang w:bidi="ar-SA"/>
        </w:rPr>
      </w:pPr>
      <w:r>
        <w:rPr>
          <w:rFonts w:ascii="Times New Roman" w:hAnsi="Times New Roman" w:cs="Times New Roman"/>
          <w:sz w:val="27"/>
          <w:szCs w:val="27"/>
          <w:lang w:bidi="ar-SA"/>
        </w:rPr>
        <w:t>10.1. Работники детского сада обязаны тесно сотрудничать с родителями (законными представителями) несовершеннолетних воспитанников.</w:t>
      </w:r>
    </w:p>
    <w:p w:rsidR="00815E94" w:rsidRDefault="00815E94" w:rsidP="00815E94">
      <w:pPr>
        <w:pStyle w:val="a6"/>
        <w:ind w:firstLine="709"/>
        <w:jc w:val="both"/>
        <w:rPr>
          <w:rFonts w:ascii="Times New Roman" w:hAnsi="Times New Roman" w:cs="Times New Roman"/>
          <w:sz w:val="27"/>
          <w:szCs w:val="27"/>
          <w:lang w:bidi="ar-SA"/>
        </w:rPr>
      </w:pPr>
      <w:r>
        <w:rPr>
          <w:rFonts w:ascii="Times New Roman" w:hAnsi="Times New Roman" w:cs="Times New Roman"/>
          <w:sz w:val="27"/>
          <w:szCs w:val="27"/>
          <w:lang w:bidi="ar-SA"/>
        </w:rPr>
        <w:t>10.2.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rsidR="00815E94" w:rsidRDefault="00815E94" w:rsidP="00815E94">
      <w:pPr>
        <w:pStyle w:val="a6"/>
        <w:ind w:firstLine="709"/>
        <w:jc w:val="both"/>
        <w:rPr>
          <w:rFonts w:ascii="Times New Roman" w:hAnsi="Times New Roman" w:cs="Times New Roman"/>
          <w:sz w:val="27"/>
          <w:szCs w:val="27"/>
          <w:lang w:bidi="ar-SA"/>
        </w:rPr>
      </w:pPr>
      <w:r>
        <w:rPr>
          <w:rFonts w:ascii="Times New Roman" w:hAnsi="Times New Roman" w:cs="Times New Roman"/>
          <w:sz w:val="27"/>
          <w:szCs w:val="27"/>
          <w:lang w:bidi="ar-SA"/>
        </w:rPr>
        <w:t>10.3. Каждый родитель (законный представитель) имеет право:</w:t>
      </w:r>
    </w:p>
    <w:p w:rsidR="00815E94" w:rsidRDefault="00815E94" w:rsidP="00815E94">
      <w:pPr>
        <w:pStyle w:val="a6"/>
        <w:ind w:firstLine="709"/>
        <w:jc w:val="both"/>
        <w:rPr>
          <w:rFonts w:ascii="Times New Roman" w:hAnsi="Times New Roman" w:cs="Times New Roman"/>
          <w:sz w:val="27"/>
          <w:szCs w:val="27"/>
          <w:lang w:bidi="ar-SA"/>
        </w:rPr>
      </w:pPr>
      <w:r>
        <w:rPr>
          <w:rFonts w:ascii="Times New Roman" w:hAnsi="Times New Roman" w:cs="Times New Roman"/>
          <w:sz w:val="27"/>
          <w:szCs w:val="27"/>
          <w:lang w:bidi="ar-SA"/>
        </w:rPr>
        <w:t>-принимать активное участие в образовательной деятельности детского сада;</w:t>
      </w:r>
    </w:p>
    <w:p w:rsidR="00815E94" w:rsidRDefault="00815E94" w:rsidP="00815E94">
      <w:pPr>
        <w:pStyle w:val="a6"/>
        <w:ind w:firstLine="709"/>
        <w:jc w:val="both"/>
        <w:rPr>
          <w:rFonts w:ascii="Times New Roman" w:hAnsi="Times New Roman" w:cs="Times New Roman"/>
          <w:sz w:val="27"/>
          <w:szCs w:val="27"/>
          <w:lang w:bidi="ar-SA"/>
        </w:rPr>
      </w:pPr>
      <w:r>
        <w:rPr>
          <w:rFonts w:ascii="Times New Roman" w:hAnsi="Times New Roman" w:cs="Times New Roman"/>
          <w:sz w:val="27"/>
          <w:szCs w:val="27"/>
          <w:lang w:bidi="ar-SA"/>
        </w:rPr>
        <w:t>-быть избранным в коллегиальные органы управления детского сада;</w:t>
      </w:r>
    </w:p>
    <w:p w:rsidR="00815E94" w:rsidRDefault="00815E94" w:rsidP="00815E94">
      <w:pPr>
        <w:pStyle w:val="a6"/>
        <w:ind w:firstLine="709"/>
        <w:jc w:val="both"/>
        <w:rPr>
          <w:rFonts w:ascii="Times New Roman" w:hAnsi="Times New Roman" w:cs="Times New Roman"/>
          <w:sz w:val="27"/>
          <w:szCs w:val="27"/>
          <w:lang w:bidi="ar-SA"/>
        </w:rPr>
      </w:pPr>
      <w:r>
        <w:rPr>
          <w:rFonts w:ascii="Times New Roman" w:hAnsi="Times New Roman" w:cs="Times New Roman"/>
          <w:sz w:val="27"/>
          <w:szCs w:val="27"/>
          <w:lang w:bidi="ar-SA"/>
        </w:rPr>
        <w:t>-вносить предложения по работе с несовершеннолетними воспитанниками;</w:t>
      </w:r>
    </w:p>
    <w:p w:rsidR="00815E94" w:rsidRDefault="00815E94" w:rsidP="00815E94">
      <w:pPr>
        <w:pStyle w:val="a6"/>
        <w:ind w:firstLine="709"/>
        <w:jc w:val="both"/>
        <w:rPr>
          <w:rFonts w:ascii="Times New Roman" w:hAnsi="Times New Roman" w:cs="Times New Roman"/>
          <w:sz w:val="27"/>
          <w:szCs w:val="27"/>
          <w:lang w:bidi="ar-SA"/>
        </w:rPr>
      </w:pPr>
      <w:r>
        <w:rPr>
          <w:rFonts w:ascii="Times New Roman" w:hAnsi="Times New Roman" w:cs="Times New Roman"/>
          <w:sz w:val="27"/>
          <w:szCs w:val="27"/>
          <w:lang w:bidi="ar-SA"/>
        </w:rPr>
        <w:t>-повышать педагогическую культуру;</w:t>
      </w:r>
    </w:p>
    <w:p w:rsidR="00815E94" w:rsidRDefault="00815E94" w:rsidP="00815E94">
      <w:pPr>
        <w:pStyle w:val="a6"/>
        <w:ind w:firstLine="709"/>
        <w:jc w:val="both"/>
        <w:rPr>
          <w:rFonts w:ascii="Times New Roman" w:hAnsi="Times New Roman" w:cs="Times New Roman"/>
          <w:sz w:val="27"/>
          <w:szCs w:val="27"/>
          <w:lang w:bidi="ar-SA"/>
        </w:rPr>
      </w:pPr>
      <w:r>
        <w:rPr>
          <w:rFonts w:ascii="Times New Roman" w:hAnsi="Times New Roman" w:cs="Times New Roman"/>
          <w:sz w:val="27"/>
          <w:szCs w:val="27"/>
          <w:lang w:bidi="ar-SA"/>
        </w:rPr>
        <w:t>-получать квалифицированную педагогическую помощь в подходе к ребенку;</w:t>
      </w:r>
    </w:p>
    <w:p w:rsidR="00815E94" w:rsidRDefault="00815E94" w:rsidP="00815E94">
      <w:pPr>
        <w:pStyle w:val="a6"/>
        <w:ind w:firstLine="709"/>
        <w:jc w:val="both"/>
        <w:rPr>
          <w:rFonts w:ascii="Times New Roman" w:hAnsi="Times New Roman" w:cs="Times New Roman"/>
          <w:sz w:val="27"/>
          <w:szCs w:val="27"/>
          <w:lang w:bidi="ar-SA"/>
        </w:rPr>
      </w:pPr>
      <w:r>
        <w:rPr>
          <w:rFonts w:ascii="Times New Roman" w:hAnsi="Times New Roman" w:cs="Times New Roman"/>
          <w:sz w:val="27"/>
          <w:szCs w:val="27"/>
          <w:lang w:bidi="ar-SA"/>
        </w:rPr>
        <w:t>-на справедливое решение конфликтов.</w:t>
      </w:r>
    </w:p>
    <w:p w:rsidR="00815E94" w:rsidRDefault="00815E94" w:rsidP="00815E94">
      <w:pPr>
        <w:pStyle w:val="a6"/>
        <w:ind w:firstLine="709"/>
        <w:jc w:val="both"/>
        <w:rPr>
          <w:rFonts w:ascii="Times New Roman" w:hAnsi="Times New Roman" w:cs="Times New Roman"/>
          <w:sz w:val="27"/>
          <w:szCs w:val="27"/>
          <w:lang w:bidi="ar-SA"/>
        </w:rPr>
      </w:pPr>
      <w:r>
        <w:rPr>
          <w:rFonts w:ascii="Times New Roman" w:hAnsi="Times New Roman" w:cs="Times New Roman"/>
          <w:sz w:val="27"/>
          <w:szCs w:val="27"/>
          <w:lang w:bidi="ar-SA"/>
        </w:rPr>
        <w:t>10.4. Родители ребенка обязаны соблюдать настоящие Правила, выполнять все условия, содержащиеся в данном локальном акте, посещать групповые родительские собрания в дошкольном образовательном учреждении.</w:t>
      </w:r>
    </w:p>
    <w:p w:rsidR="00815E94" w:rsidRDefault="00815E94" w:rsidP="00815E94">
      <w:pPr>
        <w:pStyle w:val="a6"/>
        <w:ind w:firstLine="709"/>
        <w:jc w:val="both"/>
        <w:rPr>
          <w:rFonts w:ascii="Times New Roman" w:hAnsi="Times New Roman" w:cs="Times New Roman"/>
          <w:sz w:val="27"/>
          <w:szCs w:val="27"/>
          <w:lang w:bidi="ar-SA"/>
        </w:rPr>
      </w:pPr>
      <w:r>
        <w:rPr>
          <w:rFonts w:ascii="Times New Roman" w:hAnsi="Times New Roman" w:cs="Times New Roman"/>
          <w:sz w:val="27"/>
          <w:szCs w:val="27"/>
          <w:lang w:bidi="ar-SA"/>
        </w:rPr>
        <w:t>10.5. Если у родителя (законного представителя) возникли вопросы по организации образовательной деятельности, пребыванию ребенка в группе, следует:</w:t>
      </w:r>
    </w:p>
    <w:p w:rsidR="00815E94" w:rsidRDefault="00815E94" w:rsidP="00815E94">
      <w:pPr>
        <w:pStyle w:val="a6"/>
        <w:ind w:firstLine="709"/>
        <w:jc w:val="both"/>
        <w:rPr>
          <w:rFonts w:ascii="Times New Roman" w:hAnsi="Times New Roman" w:cs="Times New Roman"/>
          <w:sz w:val="27"/>
          <w:szCs w:val="27"/>
          <w:lang w:bidi="ar-SA"/>
        </w:rPr>
      </w:pPr>
      <w:r>
        <w:rPr>
          <w:rFonts w:ascii="Times New Roman" w:hAnsi="Times New Roman" w:cs="Times New Roman"/>
          <w:sz w:val="27"/>
          <w:szCs w:val="27"/>
          <w:lang w:bidi="ar-SA"/>
        </w:rPr>
        <w:t>-обсудить их с воспитателями группы;</w:t>
      </w:r>
    </w:p>
    <w:p w:rsidR="00815E94" w:rsidRDefault="00815E94" w:rsidP="00815E94">
      <w:pPr>
        <w:pStyle w:val="a6"/>
        <w:ind w:firstLine="709"/>
        <w:jc w:val="both"/>
        <w:rPr>
          <w:rFonts w:ascii="Times New Roman" w:hAnsi="Times New Roman" w:cs="Times New Roman"/>
          <w:b/>
          <w:sz w:val="27"/>
          <w:szCs w:val="27"/>
        </w:rPr>
      </w:pPr>
      <w:r>
        <w:rPr>
          <w:rFonts w:ascii="Times New Roman" w:hAnsi="Times New Roman" w:cs="Times New Roman"/>
          <w:sz w:val="27"/>
          <w:szCs w:val="27"/>
          <w:lang w:bidi="ar-SA"/>
        </w:rPr>
        <w:t>-если это не помогло решению проблемы, необходимо обратиться к заведующему, старшему воспитателю дошкольного образовательного учреждения.</w:t>
      </w:r>
    </w:p>
    <w:p w:rsidR="00815E94" w:rsidRDefault="00815E94" w:rsidP="00815E94">
      <w:pPr>
        <w:pStyle w:val="a6"/>
        <w:ind w:firstLine="709"/>
        <w:jc w:val="center"/>
        <w:rPr>
          <w:rFonts w:ascii="Times New Roman" w:hAnsi="Times New Roman" w:cs="Times New Roman"/>
          <w:b/>
          <w:sz w:val="27"/>
          <w:szCs w:val="27"/>
        </w:rPr>
      </w:pPr>
    </w:p>
    <w:p w:rsidR="00815E94" w:rsidRDefault="00815E94" w:rsidP="00815E94">
      <w:pPr>
        <w:pStyle w:val="a6"/>
        <w:ind w:firstLine="709"/>
        <w:jc w:val="center"/>
        <w:rPr>
          <w:rFonts w:ascii="Times New Roman" w:hAnsi="Times New Roman" w:cs="Times New Roman"/>
          <w:b/>
          <w:sz w:val="27"/>
          <w:szCs w:val="27"/>
        </w:rPr>
      </w:pPr>
      <w:r>
        <w:rPr>
          <w:rFonts w:ascii="Times New Roman" w:hAnsi="Times New Roman" w:cs="Times New Roman"/>
          <w:b/>
          <w:sz w:val="27"/>
          <w:szCs w:val="27"/>
        </w:rPr>
        <w:t>11. Заключительные положения</w:t>
      </w:r>
    </w:p>
    <w:p w:rsidR="00815E94" w:rsidRDefault="00815E94" w:rsidP="00815E94">
      <w:pPr>
        <w:pStyle w:val="a6"/>
        <w:ind w:firstLine="709"/>
        <w:jc w:val="both"/>
        <w:rPr>
          <w:rFonts w:ascii="Times New Roman" w:hAnsi="Times New Roman" w:cs="Times New Roman"/>
          <w:sz w:val="27"/>
          <w:szCs w:val="27"/>
        </w:rPr>
      </w:pPr>
    </w:p>
    <w:p w:rsidR="00815E94" w:rsidRDefault="00815E94" w:rsidP="00815E94">
      <w:pPr>
        <w:pStyle w:val="a6"/>
        <w:ind w:firstLine="709"/>
        <w:jc w:val="both"/>
        <w:rPr>
          <w:rFonts w:ascii="Times New Roman" w:hAnsi="Times New Roman" w:cs="Times New Roman"/>
          <w:sz w:val="27"/>
          <w:szCs w:val="27"/>
        </w:rPr>
      </w:pPr>
      <w:r>
        <w:rPr>
          <w:rFonts w:ascii="Times New Roman" w:hAnsi="Times New Roman" w:cs="Times New Roman"/>
          <w:sz w:val="27"/>
          <w:szCs w:val="27"/>
        </w:rPr>
        <w:t xml:space="preserve">11.1. Настоящие </w:t>
      </w:r>
      <w:hyperlink r:id="rId5" w:history="1">
        <w:r>
          <w:rPr>
            <w:rStyle w:val="a3"/>
            <w:rFonts w:ascii="Times New Roman" w:hAnsi="Times New Roman" w:cs="Times New Roman"/>
            <w:color w:val="auto"/>
            <w:sz w:val="27"/>
            <w:szCs w:val="27"/>
            <w:u w:val="none"/>
          </w:rPr>
          <w:t>Правила</w:t>
        </w:r>
      </w:hyperlink>
      <w:r>
        <w:rPr>
          <w:rFonts w:ascii="Times New Roman" w:hAnsi="Times New Roman" w:cs="Times New Roman"/>
          <w:sz w:val="27"/>
          <w:szCs w:val="27"/>
        </w:rPr>
        <w:t xml:space="preserve">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p>
    <w:p w:rsidR="00815E94" w:rsidRDefault="00815E94" w:rsidP="00815E94">
      <w:pPr>
        <w:pStyle w:val="a6"/>
        <w:ind w:firstLine="709"/>
        <w:jc w:val="both"/>
        <w:rPr>
          <w:rFonts w:ascii="Times New Roman" w:hAnsi="Times New Roman" w:cs="Times New Roman"/>
          <w:sz w:val="27"/>
          <w:szCs w:val="27"/>
        </w:rPr>
      </w:pPr>
      <w:r>
        <w:rPr>
          <w:rFonts w:ascii="Times New Roman" w:hAnsi="Times New Roman" w:cs="Times New Roman"/>
          <w:sz w:val="27"/>
          <w:szCs w:val="27"/>
        </w:rPr>
        <w:t xml:space="preserve">11.2. Все изменения и дополнения, вносимые в данное Положение, оформляются в письменной форме в соответствии действующим </w:t>
      </w:r>
    </w:p>
    <w:p w:rsidR="00815E94" w:rsidRDefault="00815E94" w:rsidP="00815E94">
      <w:pPr>
        <w:pStyle w:val="a4"/>
      </w:pPr>
      <w:r>
        <w:t>законодательством Российской Федерации.</w:t>
      </w:r>
    </w:p>
    <w:p w:rsidR="00815E94" w:rsidRDefault="00815E94" w:rsidP="00815E94">
      <w:pPr>
        <w:pStyle w:val="a6"/>
        <w:ind w:firstLine="709"/>
        <w:jc w:val="both"/>
        <w:rPr>
          <w:rFonts w:ascii="Times New Roman" w:hAnsi="Times New Roman" w:cs="Times New Roman"/>
          <w:sz w:val="27"/>
          <w:szCs w:val="27"/>
        </w:rPr>
      </w:pPr>
      <w:r>
        <w:rPr>
          <w:rFonts w:ascii="Times New Roman" w:hAnsi="Times New Roman" w:cs="Times New Roman"/>
          <w:sz w:val="27"/>
          <w:szCs w:val="27"/>
        </w:rPr>
        <w:t>11.3. Настоящие Правила принимаются на неопределенный срок. Изменения и дополнения к ним принимаются в порядке, предусмотренном п.11.1. настоящих Правил.</w:t>
      </w:r>
    </w:p>
    <w:p w:rsidR="00815E94" w:rsidRDefault="00815E94" w:rsidP="00815E94">
      <w:pPr>
        <w:pStyle w:val="a6"/>
        <w:ind w:firstLine="709"/>
        <w:jc w:val="both"/>
        <w:rPr>
          <w:rFonts w:ascii="Times New Roman" w:hAnsi="Times New Roman" w:cs="Times New Roman"/>
          <w:sz w:val="27"/>
          <w:szCs w:val="27"/>
        </w:rPr>
      </w:pPr>
      <w:r>
        <w:rPr>
          <w:rFonts w:ascii="Times New Roman" w:hAnsi="Times New Roman" w:cs="Times New Roman"/>
          <w:sz w:val="27"/>
          <w:szCs w:val="27"/>
        </w:rP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815E94" w:rsidRDefault="00815E94" w:rsidP="00815E94">
      <w:pPr>
        <w:pStyle w:val="a6"/>
        <w:ind w:firstLine="709"/>
        <w:jc w:val="both"/>
        <w:rPr>
          <w:rFonts w:ascii="Times New Roman" w:hAnsi="Times New Roman" w:cs="Times New Roman"/>
          <w:sz w:val="27"/>
          <w:szCs w:val="27"/>
        </w:rPr>
      </w:pPr>
    </w:p>
    <w:p w:rsidR="00815E94" w:rsidRDefault="00815E94" w:rsidP="00815E94">
      <w:pPr>
        <w:pStyle w:val="a6"/>
        <w:ind w:firstLine="709"/>
        <w:jc w:val="both"/>
        <w:rPr>
          <w:rFonts w:ascii="Times New Roman" w:hAnsi="Times New Roman" w:cs="Times New Roman"/>
          <w:sz w:val="27"/>
          <w:szCs w:val="27"/>
        </w:rPr>
      </w:pPr>
    </w:p>
    <w:p w:rsidR="00702638" w:rsidRDefault="00702638"/>
    <w:sectPr w:rsidR="00702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69"/>
    <w:rsid w:val="001E64F7"/>
    <w:rsid w:val="003B18A9"/>
    <w:rsid w:val="00567269"/>
    <w:rsid w:val="00702638"/>
    <w:rsid w:val="00815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43F9"/>
  <w15:chartTrackingRefBased/>
  <w15:docId w15:val="{E4B257C2-11CA-4B03-994B-F33CC9F5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E94"/>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15E94"/>
    <w:rPr>
      <w:color w:val="0066CC"/>
      <w:u w:val="single"/>
    </w:rPr>
  </w:style>
  <w:style w:type="paragraph" w:styleId="a4">
    <w:name w:val="Subtitle"/>
    <w:basedOn w:val="a"/>
    <w:next w:val="a"/>
    <w:link w:val="a5"/>
    <w:uiPriority w:val="11"/>
    <w:qFormat/>
    <w:rsid w:val="00815E94"/>
    <w:pPr>
      <w:spacing w:after="60"/>
      <w:jc w:val="center"/>
      <w:outlineLvl w:val="1"/>
    </w:pPr>
    <w:rPr>
      <w:rFonts w:ascii="Calibri Light" w:eastAsia="Times New Roman" w:hAnsi="Calibri Light" w:cs="Times New Roman"/>
    </w:rPr>
  </w:style>
  <w:style w:type="character" w:customStyle="1" w:styleId="a5">
    <w:name w:val="Подзаголовок Знак"/>
    <w:basedOn w:val="a0"/>
    <w:link w:val="a4"/>
    <w:uiPriority w:val="11"/>
    <w:rsid w:val="00815E94"/>
    <w:rPr>
      <w:rFonts w:ascii="Calibri Light" w:eastAsia="Times New Roman" w:hAnsi="Calibri Light" w:cs="Times New Roman"/>
      <w:color w:val="000000"/>
      <w:sz w:val="24"/>
      <w:szCs w:val="24"/>
      <w:lang w:eastAsia="ru-RU" w:bidi="ru-RU"/>
    </w:rPr>
  </w:style>
  <w:style w:type="paragraph" w:styleId="a6">
    <w:name w:val="No Spacing"/>
    <w:uiPriority w:val="1"/>
    <w:qFormat/>
    <w:rsid w:val="00815E94"/>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1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hrana-tryda.com/node/2163"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4575</Words>
  <Characters>26078</Characters>
  <Application>Microsoft Office Word</Application>
  <DocSecurity>0</DocSecurity>
  <Lines>217</Lines>
  <Paragraphs>61</Paragraphs>
  <ScaleCrop>false</ScaleCrop>
  <Company>diakov.net</Company>
  <LinksUpToDate>false</LinksUpToDate>
  <CharactersWithSpaces>30592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2021-04-29T09:01:00Z</dcterms:created>
  <dcterms:modified xsi:type="dcterms:W3CDTF">2021-04-29T09:02:00Z</dcterms:modified>
</cp:coreProperties>
</file>